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365"/>
        <w:tblW w:w="9853" w:type="dxa"/>
        <w:tblLook w:val="04A0" w:firstRow="1" w:lastRow="0" w:firstColumn="1" w:lastColumn="0" w:noHBand="0" w:noVBand="1"/>
      </w:tblPr>
      <w:tblGrid>
        <w:gridCol w:w="4818"/>
        <w:gridCol w:w="5035"/>
      </w:tblGrid>
      <w:tr w:rsidR="00444C7E" w:rsidRPr="009A124D" w:rsidTr="005B46BF">
        <w:tc>
          <w:tcPr>
            <w:tcW w:w="4818" w:type="dxa"/>
            <w:shd w:val="clear" w:color="auto" w:fill="auto"/>
          </w:tcPr>
          <w:p w:rsidR="00444C7E" w:rsidRPr="009A124D" w:rsidRDefault="00444C7E" w:rsidP="005B46BF">
            <w:pPr>
              <w:spacing w:after="0" w:line="240" w:lineRule="auto"/>
              <w:rPr>
                <w:rFonts w:ascii="Times New Roman" w:hAnsi="Times New Roman"/>
                <w:b/>
                <w:sz w:val="24"/>
                <w:szCs w:val="24"/>
              </w:rPr>
            </w:pPr>
            <w:r w:rsidRPr="009A124D">
              <w:rPr>
                <w:rFonts w:ascii="Times New Roman" w:hAnsi="Times New Roman"/>
                <w:b/>
                <w:sz w:val="24"/>
                <w:szCs w:val="24"/>
              </w:rPr>
              <w:t>Принят</w:t>
            </w:r>
            <w:r w:rsidRPr="00383C5B">
              <w:rPr>
                <w:rFonts w:ascii="Times New Roman" w:hAnsi="Times New Roman"/>
                <w:b/>
                <w:sz w:val="24"/>
                <w:szCs w:val="24"/>
              </w:rPr>
              <w:t>а</w:t>
            </w:r>
            <w:r w:rsidRPr="009A124D">
              <w:rPr>
                <w:rFonts w:ascii="Times New Roman" w:hAnsi="Times New Roman"/>
                <w:b/>
                <w:sz w:val="24"/>
                <w:szCs w:val="24"/>
              </w:rPr>
              <w:t xml:space="preserve"> </w:t>
            </w:r>
          </w:p>
          <w:p w:rsidR="00444C7E" w:rsidRPr="009A124D" w:rsidRDefault="00444C7E" w:rsidP="005B46BF">
            <w:pPr>
              <w:spacing w:after="0" w:line="240" w:lineRule="auto"/>
              <w:rPr>
                <w:rFonts w:ascii="Times New Roman" w:hAnsi="Times New Roman"/>
                <w:b/>
                <w:sz w:val="24"/>
                <w:szCs w:val="24"/>
              </w:rPr>
            </w:pPr>
            <w:r w:rsidRPr="009A124D">
              <w:rPr>
                <w:rFonts w:ascii="Times New Roman" w:hAnsi="Times New Roman"/>
                <w:sz w:val="24"/>
                <w:szCs w:val="24"/>
              </w:rPr>
              <w:t xml:space="preserve">педагогическим советом                                                                                </w:t>
            </w:r>
          </w:p>
          <w:p w:rsidR="00444C7E" w:rsidRPr="009A124D" w:rsidRDefault="00444C7E" w:rsidP="005B46BF">
            <w:pPr>
              <w:spacing w:after="0" w:line="240" w:lineRule="auto"/>
              <w:rPr>
                <w:rFonts w:ascii="Times New Roman" w:hAnsi="Times New Roman"/>
                <w:sz w:val="24"/>
                <w:szCs w:val="24"/>
              </w:rPr>
            </w:pPr>
            <w:r w:rsidRPr="009A124D">
              <w:rPr>
                <w:rFonts w:ascii="Times New Roman" w:hAnsi="Times New Roman"/>
                <w:sz w:val="24"/>
                <w:szCs w:val="24"/>
              </w:rPr>
              <w:t xml:space="preserve">Протокол №__ от </w:t>
            </w:r>
            <w:r w:rsidRPr="009A124D">
              <w:rPr>
                <w:rFonts w:ascii="Times New Roman" w:hAnsi="Times New Roman"/>
                <w:sz w:val="24"/>
                <w:szCs w:val="24"/>
                <w:u w:val="single"/>
              </w:rPr>
              <w:t>«</w:t>
            </w:r>
            <w:r w:rsidRPr="00383C5B">
              <w:rPr>
                <w:rFonts w:ascii="Times New Roman" w:hAnsi="Times New Roman"/>
                <w:sz w:val="24"/>
                <w:szCs w:val="24"/>
                <w:u w:val="single"/>
              </w:rPr>
              <w:t xml:space="preserve">     </w:t>
            </w:r>
            <w:r w:rsidRPr="009A124D">
              <w:rPr>
                <w:rFonts w:ascii="Times New Roman" w:hAnsi="Times New Roman"/>
                <w:sz w:val="24"/>
                <w:szCs w:val="24"/>
                <w:u w:val="single"/>
              </w:rPr>
              <w:t>»</w:t>
            </w:r>
            <w:r w:rsidRPr="00383C5B">
              <w:rPr>
                <w:rFonts w:ascii="Times New Roman" w:hAnsi="Times New Roman"/>
                <w:sz w:val="24"/>
                <w:szCs w:val="24"/>
              </w:rPr>
              <w:t xml:space="preserve"> </w:t>
            </w:r>
            <w:r w:rsidRPr="00383C5B">
              <w:rPr>
                <w:rFonts w:ascii="Times New Roman" w:hAnsi="Times New Roman"/>
                <w:sz w:val="24"/>
                <w:szCs w:val="24"/>
                <w:u w:val="single"/>
              </w:rPr>
              <w:t xml:space="preserve">      </w:t>
            </w:r>
            <w:r w:rsidRPr="00383C5B">
              <w:rPr>
                <w:rFonts w:ascii="Times New Roman" w:hAnsi="Times New Roman"/>
                <w:sz w:val="24"/>
                <w:szCs w:val="24"/>
              </w:rPr>
              <w:t xml:space="preserve">    </w:t>
            </w:r>
            <w:r w:rsidRPr="009A124D">
              <w:rPr>
                <w:rFonts w:ascii="Times New Roman" w:hAnsi="Times New Roman"/>
                <w:sz w:val="24"/>
                <w:szCs w:val="24"/>
              </w:rPr>
              <w:t xml:space="preserve"> 201</w:t>
            </w:r>
            <w:r>
              <w:rPr>
                <w:rFonts w:ascii="Times New Roman" w:hAnsi="Times New Roman"/>
                <w:sz w:val="24"/>
                <w:szCs w:val="24"/>
              </w:rPr>
              <w:t>3</w:t>
            </w:r>
            <w:r w:rsidRPr="009A124D">
              <w:rPr>
                <w:rFonts w:ascii="Times New Roman" w:hAnsi="Times New Roman"/>
                <w:sz w:val="24"/>
                <w:szCs w:val="24"/>
              </w:rPr>
              <w:t>г.</w:t>
            </w:r>
          </w:p>
        </w:tc>
        <w:tc>
          <w:tcPr>
            <w:tcW w:w="5035" w:type="dxa"/>
            <w:shd w:val="clear" w:color="auto" w:fill="auto"/>
          </w:tcPr>
          <w:p w:rsidR="00444C7E" w:rsidRPr="009A124D" w:rsidRDefault="00444C7E" w:rsidP="005B46BF">
            <w:pPr>
              <w:spacing w:after="0" w:line="240" w:lineRule="auto"/>
              <w:rPr>
                <w:rFonts w:ascii="Times New Roman" w:hAnsi="Times New Roman"/>
                <w:b/>
                <w:sz w:val="24"/>
                <w:szCs w:val="24"/>
              </w:rPr>
            </w:pPr>
            <w:r w:rsidRPr="009A124D">
              <w:rPr>
                <w:rFonts w:ascii="Times New Roman" w:hAnsi="Times New Roman"/>
                <w:b/>
                <w:sz w:val="24"/>
                <w:szCs w:val="24"/>
              </w:rPr>
              <w:t>Утвержден</w:t>
            </w:r>
            <w:r w:rsidRPr="00383C5B">
              <w:rPr>
                <w:rFonts w:ascii="Times New Roman" w:hAnsi="Times New Roman"/>
                <w:b/>
                <w:sz w:val="24"/>
                <w:szCs w:val="24"/>
              </w:rPr>
              <w:t>а</w:t>
            </w:r>
          </w:p>
          <w:p w:rsidR="00444C7E" w:rsidRPr="009A124D" w:rsidRDefault="00444C7E" w:rsidP="005B46BF">
            <w:pPr>
              <w:spacing w:after="0" w:line="240" w:lineRule="auto"/>
              <w:rPr>
                <w:rFonts w:ascii="Times New Roman" w:hAnsi="Times New Roman"/>
                <w:sz w:val="24"/>
                <w:szCs w:val="24"/>
              </w:rPr>
            </w:pPr>
            <w:r w:rsidRPr="009A124D">
              <w:rPr>
                <w:rFonts w:ascii="Times New Roman" w:hAnsi="Times New Roman"/>
                <w:sz w:val="24"/>
                <w:szCs w:val="24"/>
              </w:rPr>
              <w:t>Приказом №____от________________201</w:t>
            </w:r>
            <w:r>
              <w:rPr>
                <w:rFonts w:ascii="Times New Roman" w:hAnsi="Times New Roman"/>
                <w:sz w:val="24"/>
                <w:szCs w:val="24"/>
              </w:rPr>
              <w:t>3</w:t>
            </w:r>
            <w:r w:rsidRPr="009A124D">
              <w:rPr>
                <w:rFonts w:ascii="Times New Roman" w:hAnsi="Times New Roman"/>
                <w:sz w:val="24"/>
                <w:szCs w:val="24"/>
              </w:rPr>
              <w:t>г.</w:t>
            </w:r>
          </w:p>
          <w:p w:rsidR="00444C7E" w:rsidRPr="009A124D" w:rsidRDefault="00444C7E" w:rsidP="005B46BF">
            <w:pPr>
              <w:spacing w:after="0" w:line="240" w:lineRule="auto"/>
              <w:rPr>
                <w:rFonts w:ascii="Times New Roman" w:hAnsi="Times New Roman"/>
                <w:sz w:val="24"/>
                <w:szCs w:val="24"/>
              </w:rPr>
            </w:pPr>
            <w:r w:rsidRPr="009A124D">
              <w:rPr>
                <w:rFonts w:ascii="Times New Roman" w:hAnsi="Times New Roman"/>
                <w:sz w:val="24"/>
                <w:szCs w:val="24"/>
              </w:rPr>
              <w:t>Директор МБОУ «Сиверская  гимназия»</w:t>
            </w:r>
          </w:p>
          <w:p w:rsidR="00444C7E" w:rsidRPr="009A124D" w:rsidRDefault="00444C7E" w:rsidP="005B46BF">
            <w:pPr>
              <w:spacing w:after="0" w:line="240" w:lineRule="auto"/>
              <w:ind w:left="567"/>
              <w:rPr>
                <w:rFonts w:ascii="Times New Roman" w:hAnsi="Times New Roman"/>
                <w:sz w:val="24"/>
                <w:szCs w:val="24"/>
              </w:rPr>
            </w:pPr>
            <w:r w:rsidRPr="009A124D">
              <w:rPr>
                <w:rFonts w:ascii="Times New Roman" w:hAnsi="Times New Roman"/>
                <w:sz w:val="24"/>
                <w:szCs w:val="24"/>
              </w:rPr>
              <w:t xml:space="preserve">                                                                                                </w:t>
            </w:r>
          </w:p>
          <w:p w:rsidR="00444C7E" w:rsidRPr="009A124D" w:rsidRDefault="00444C7E" w:rsidP="005B46BF">
            <w:pPr>
              <w:spacing w:after="0" w:line="240" w:lineRule="auto"/>
              <w:ind w:left="567"/>
              <w:rPr>
                <w:rFonts w:ascii="Times New Roman" w:hAnsi="Times New Roman"/>
                <w:sz w:val="24"/>
                <w:szCs w:val="24"/>
              </w:rPr>
            </w:pPr>
            <w:r w:rsidRPr="009A124D">
              <w:rPr>
                <w:rFonts w:ascii="Times New Roman" w:hAnsi="Times New Roman"/>
                <w:sz w:val="24"/>
                <w:szCs w:val="24"/>
              </w:rPr>
              <w:t xml:space="preserve">    ____________ </w:t>
            </w:r>
            <w:r>
              <w:rPr>
                <w:rFonts w:ascii="Times New Roman" w:hAnsi="Times New Roman"/>
                <w:sz w:val="24"/>
                <w:szCs w:val="24"/>
              </w:rPr>
              <w:t>А.Е.Остапенко</w:t>
            </w:r>
          </w:p>
          <w:p w:rsidR="00444C7E" w:rsidRPr="009A124D" w:rsidRDefault="00444C7E" w:rsidP="005B46BF">
            <w:pPr>
              <w:spacing w:after="0" w:line="240" w:lineRule="auto"/>
              <w:rPr>
                <w:rFonts w:ascii="Times New Roman" w:hAnsi="Times New Roman"/>
                <w:sz w:val="24"/>
                <w:szCs w:val="24"/>
              </w:rPr>
            </w:pPr>
            <w:r w:rsidRPr="009A124D">
              <w:rPr>
                <w:rFonts w:ascii="Times New Roman" w:hAnsi="Times New Roman"/>
                <w:sz w:val="24"/>
                <w:szCs w:val="24"/>
              </w:rPr>
              <w:t xml:space="preserve">                                                    </w:t>
            </w:r>
          </w:p>
        </w:tc>
      </w:tr>
    </w:tbl>
    <w:p w:rsidR="00444C7E" w:rsidRPr="005B46BF" w:rsidRDefault="005B46BF" w:rsidP="00444C7E">
      <w:pPr>
        <w:jc w:val="center"/>
        <w:rPr>
          <w:rFonts w:ascii="Times New Roman" w:hAnsi="Times New Roman"/>
          <w:b/>
          <w:sz w:val="28"/>
          <w:szCs w:val="28"/>
        </w:rPr>
      </w:pPr>
      <w:r w:rsidRPr="005B46BF">
        <w:rPr>
          <w:rFonts w:ascii="Times New Roman" w:hAnsi="Times New Roman"/>
          <w:b/>
          <w:sz w:val="28"/>
          <w:szCs w:val="28"/>
        </w:rPr>
        <w:t>Муниципальное бюджетное общеобразовательное учреждение «Сиверская гимназия»</w:t>
      </w:r>
    </w:p>
    <w:p w:rsidR="00444C7E" w:rsidRDefault="00444C7E" w:rsidP="00444C7E">
      <w:pPr>
        <w:jc w:val="center"/>
        <w:rPr>
          <w:rFonts w:ascii="Times New Roman" w:hAnsi="Times New Roman"/>
          <w:b/>
          <w:sz w:val="56"/>
          <w:szCs w:val="56"/>
        </w:rPr>
      </w:pPr>
    </w:p>
    <w:p w:rsidR="005B46BF" w:rsidRDefault="005B46BF" w:rsidP="00444C7E">
      <w:pPr>
        <w:jc w:val="center"/>
        <w:rPr>
          <w:rFonts w:ascii="Times New Roman" w:hAnsi="Times New Roman"/>
          <w:b/>
          <w:sz w:val="56"/>
          <w:szCs w:val="56"/>
        </w:rPr>
      </w:pPr>
    </w:p>
    <w:p w:rsidR="005B46BF" w:rsidRDefault="005B46BF" w:rsidP="00444C7E">
      <w:pPr>
        <w:jc w:val="center"/>
        <w:rPr>
          <w:rFonts w:ascii="Times New Roman" w:hAnsi="Times New Roman"/>
          <w:b/>
          <w:sz w:val="56"/>
          <w:szCs w:val="56"/>
        </w:rPr>
      </w:pPr>
    </w:p>
    <w:p w:rsidR="00444C7E" w:rsidRPr="005B46BF" w:rsidRDefault="00444C7E" w:rsidP="00444C7E">
      <w:pPr>
        <w:jc w:val="center"/>
        <w:rPr>
          <w:rFonts w:ascii="Times New Roman" w:hAnsi="Times New Roman"/>
          <w:b/>
          <w:sz w:val="56"/>
          <w:szCs w:val="56"/>
        </w:rPr>
      </w:pPr>
      <w:r w:rsidRPr="005B46BF">
        <w:rPr>
          <w:rFonts w:ascii="Times New Roman" w:hAnsi="Times New Roman"/>
          <w:b/>
          <w:sz w:val="56"/>
          <w:szCs w:val="56"/>
        </w:rPr>
        <w:t>ОБРАЗОВАТЕЛЬНАЯ ПРОГРАММА</w:t>
      </w:r>
    </w:p>
    <w:p w:rsidR="00444C7E" w:rsidRPr="005B46BF" w:rsidRDefault="005B46BF" w:rsidP="00444C7E">
      <w:pPr>
        <w:jc w:val="center"/>
        <w:rPr>
          <w:rFonts w:ascii="Times New Roman" w:hAnsi="Times New Roman"/>
          <w:b/>
          <w:sz w:val="56"/>
          <w:szCs w:val="56"/>
        </w:rPr>
      </w:pPr>
      <w:r w:rsidRPr="005B46BF">
        <w:rPr>
          <w:rFonts w:ascii="Times New Roman" w:hAnsi="Times New Roman"/>
          <w:b/>
          <w:sz w:val="56"/>
          <w:szCs w:val="56"/>
        </w:rPr>
        <w:t>СРЕДНЕГО ОБЩЕГО ОБРАЗОВАНИЯ</w:t>
      </w:r>
    </w:p>
    <w:p w:rsidR="00444C7E" w:rsidRDefault="00444C7E" w:rsidP="00444C7E">
      <w:pPr>
        <w:jc w:val="center"/>
        <w:rPr>
          <w:rFonts w:ascii="Times New Roman" w:hAnsi="Times New Roman"/>
          <w:b/>
          <w:sz w:val="56"/>
          <w:szCs w:val="56"/>
        </w:rPr>
      </w:pPr>
    </w:p>
    <w:p w:rsidR="00444C7E" w:rsidRDefault="00444C7E" w:rsidP="00444C7E">
      <w:pPr>
        <w:jc w:val="center"/>
        <w:rPr>
          <w:rFonts w:ascii="Times New Roman" w:hAnsi="Times New Roman"/>
          <w:b/>
          <w:sz w:val="56"/>
          <w:szCs w:val="56"/>
        </w:rPr>
      </w:pPr>
    </w:p>
    <w:p w:rsidR="00444C7E" w:rsidRDefault="00444C7E" w:rsidP="00444C7E">
      <w:pPr>
        <w:jc w:val="center"/>
        <w:rPr>
          <w:rFonts w:ascii="Times New Roman" w:hAnsi="Times New Roman"/>
          <w:b/>
          <w:sz w:val="28"/>
          <w:szCs w:val="28"/>
        </w:rPr>
      </w:pPr>
    </w:p>
    <w:p w:rsidR="00444C7E" w:rsidRDefault="00444C7E" w:rsidP="00444C7E">
      <w:pPr>
        <w:rPr>
          <w:rFonts w:ascii="Times New Roman" w:hAnsi="Times New Roman"/>
        </w:rPr>
      </w:pPr>
    </w:p>
    <w:p w:rsidR="005B46BF" w:rsidRDefault="005B46BF" w:rsidP="00444C7E">
      <w:pPr>
        <w:rPr>
          <w:rFonts w:ascii="Times New Roman" w:hAnsi="Times New Roman"/>
        </w:rPr>
      </w:pPr>
    </w:p>
    <w:p w:rsidR="005B46BF" w:rsidRDefault="005B46BF" w:rsidP="00444C7E">
      <w:pPr>
        <w:rPr>
          <w:rFonts w:ascii="Times New Roman" w:hAnsi="Times New Roman"/>
        </w:rPr>
      </w:pPr>
    </w:p>
    <w:p w:rsidR="005B46BF" w:rsidRDefault="005B46BF" w:rsidP="00444C7E">
      <w:pPr>
        <w:rPr>
          <w:rFonts w:ascii="Times New Roman" w:hAnsi="Times New Roman"/>
        </w:rPr>
      </w:pPr>
    </w:p>
    <w:p w:rsidR="005B46BF" w:rsidRDefault="005B46BF" w:rsidP="00444C7E">
      <w:pPr>
        <w:rPr>
          <w:rFonts w:ascii="Times New Roman" w:hAnsi="Times New Roman"/>
        </w:rPr>
      </w:pPr>
    </w:p>
    <w:p w:rsidR="005B46BF" w:rsidRDefault="005B46BF" w:rsidP="00444C7E">
      <w:pPr>
        <w:rPr>
          <w:rFonts w:ascii="Times New Roman" w:hAnsi="Times New Roman"/>
        </w:rPr>
      </w:pPr>
    </w:p>
    <w:p w:rsidR="00444C7E" w:rsidRPr="00444C7E" w:rsidRDefault="00444C7E" w:rsidP="00444C7E">
      <w:pPr>
        <w:suppressAutoHyphens/>
        <w:spacing w:after="120" w:line="240" w:lineRule="auto"/>
        <w:jc w:val="both"/>
        <w:rPr>
          <w:rFonts w:ascii="Times New Roman" w:hAnsi="Times New Roman"/>
          <w:b/>
          <w:bCs/>
          <w:sz w:val="28"/>
        </w:rPr>
      </w:pPr>
      <w:r w:rsidRPr="00444C7E">
        <w:rPr>
          <w:rFonts w:ascii="Times New Roman" w:hAnsi="Times New Roman"/>
          <w:b/>
          <w:bCs/>
          <w:sz w:val="28"/>
        </w:rPr>
        <w:lastRenderedPageBreak/>
        <w:t>Структура программы</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Пояснительная записка</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Адресность образовательной программы</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Ожидаемые  результаты освоения образовательной программы</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Организационно-педагогические условия</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Учебный план</w:t>
      </w:r>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444C7E">
        <w:rPr>
          <w:rFonts w:ascii="Times New Roman" w:hAnsi="Times New Roman"/>
          <w:b/>
          <w:bCs/>
          <w:sz w:val="28"/>
        </w:rPr>
        <w:t>Календарный учебный график</w:t>
      </w:r>
    </w:p>
    <w:p w:rsidR="00444C7E" w:rsidRPr="00444C7E" w:rsidRDefault="00444C7E" w:rsidP="00444C7E">
      <w:pPr>
        <w:numPr>
          <w:ilvl w:val="0"/>
          <w:numId w:val="1"/>
        </w:numPr>
        <w:contextualSpacing/>
        <w:rPr>
          <w:rFonts w:ascii="Times New Roman" w:hAnsi="Times New Roman"/>
          <w:b/>
          <w:bCs/>
          <w:sz w:val="28"/>
        </w:rPr>
      </w:pPr>
      <w:r w:rsidRPr="00444C7E">
        <w:rPr>
          <w:rFonts w:ascii="Times New Roman" w:hAnsi="Times New Roman"/>
          <w:b/>
          <w:bCs/>
          <w:sz w:val="28"/>
        </w:rPr>
        <w:t>Учебно-методическое обеспечение образовательного процесса.</w:t>
      </w:r>
    </w:p>
    <w:p w:rsidR="00444C7E" w:rsidRPr="00444C7E" w:rsidRDefault="00444C7E" w:rsidP="00444C7E">
      <w:pPr>
        <w:numPr>
          <w:ilvl w:val="0"/>
          <w:numId w:val="1"/>
        </w:numPr>
        <w:contextualSpacing/>
        <w:rPr>
          <w:rFonts w:ascii="Times New Roman" w:hAnsi="Times New Roman"/>
          <w:b/>
          <w:bCs/>
          <w:sz w:val="28"/>
        </w:rPr>
      </w:pPr>
      <w:r w:rsidRPr="00444C7E">
        <w:rPr>
          <w:rFonts w:ascii="Times New Roman" w:hAnsi="Times New Roman"/>
          <w:b/>
          <w:bCs/>
          <w:sz w:val="28"/>
        </w:rPr>
        <w:t>Программы дополнительного образования. Организация  внеурочной деятельности</w:t>
      </w:r>
    </w:p>
    <w:p w:rsidR="00444C7E" w:rsidRPr="00444C7E" w:rsidRDefault="00444C7E" w:rsidP="00444C7E">
      <w:pPr>
        <w:numPr>
          <w:ilvl w:val="0"/>
          <w:numId w:val="1"/>
        </w:numPr>
        <w:contextualSpacing/>
        <w:rPr>
          <w:rFonts w:ascii="Times New Roman" w:hAnsi="Times New Roman"/>
          <w:b/>
          <w:bCs/>
          <w:sz w:val="28"/>
        </w:rPr>
      </w:pPr>
      <w:r w:rsidRPr="00444C7E">
        <w:rPr>
          <w:rFonts w:ascii="Times New Roman" w:hAnsi="Times New Roman"/>
          <w:b/>
          <w:bCs/>
          <w:sz w:val="28"/>
        </w:rPr>
        <w:t>Диагностическое отслеживание реали</w:t>
      </w:r>
      <w:r w:rsidR="00B3457D">
        <w:rPr>
          <w:rFonts w:ascii="Times New Roman" w:hAnsi="Times New Roman"/>
          <w:b/>
          <w:bCs/>
          <w:sz w:val="28"/>
        </w:rPr>
        <w:t>зации образовательной программы</w:t>
      </w:r>
      <w:bookmarkStart w:id="0" w:name="_GoBack"/>
      <w:bookmarkEnd w:id="0"/>
    </w:p>
    <w:p w:rsidR="00444C7E" w:rsidRPr="00444C7E" w:rsidRDefault="00444C7E" w:rsidP="00444C7E">
      <w:pPr>
        <w:numPr>
          <w:ilvl w:val="0"/>
          <w:numId w:val="1"/>
        </w:numPr>
        <w:suppressAutoHyphens/>
        <w:spacing w:after="120" w:line="240" w:lineRule="auto"/>
        <w:contextualSpacing/>
        <w:jc w:val="both"/>
        <w:rPr>
          <w:rFonts w:ascii="Times New Roman" w:hAnsi="Times New Roman"/>
          <w:b/>
          <w:bCs/>
          <w:sz w:val="28"/>
        </w:rPr>
      </w:pPr>
      <w:r w:rsidRPr="005B46BF">
        <w:rPr>
          <w:rFonts w:ascii="Times New Roman" w:hAnsi="Times New Roman"/>
          <w:b/>
          <w:bCs/>
          <w:iCs/>
          <w:sz w:val="28"/>
          <w:szCs w:val="28"/>
          <w:lang w:eastAsia="ar-SA"/>
        </w:rPr>
        <w:t xml:space="preserve"> </w:t>
      </w:r>
      <w:r w:rsidRPr="00444C7E">
        <w:rPr>
          <w:rFonts w:ascii="Times New Roman" w:hAnsi="Times New Roman"/>
          <w:b/>
          <w:bCs/>
          <w:iCs/>
          <w:sz w:val="28"/>
          <w:szCs w:val="28"/>
          <w:lang w:val="x-none" w:eastAsia="ar-SA"/>
        </w:rPr>
        <w:t>Варианты выбора образовательных программ дальнейшего обучения</w:t>
      </w:r>
    </w:p>
    <w:p w:rsidR="00444C7E" w:rsidRPr="005B46BF" w:rsidRDefault="005B46BF" w:rsidP="00444C7E">
      <w:pPr>
        <w:pStyle w:val="1"/>
        <w:pageBreakBefore/>
        <w:tabs>
          <w:tab w:val="left" w:pos="0"/>
        </w:tabs>
        <w:spacing w:before="0" w:after="0"/>
        <w:ind w:firstLine="709"/>
        <w:jc w:val="center"/>
        <w:rPr>
          <w:sz w:val="28"/>
          <w:szCs w:val="28"/>
        </w:rPr>
      </w:pPr>
      <w:r w:rsidRPr="005B46BF">
        <w:rPr>
          <w:sz w:val="28"/>
          <w:szCs w:val="28"/>
        </w:rPr>
        <w:lastRenderedPageBreak/>
        <w:t>1.</w:t>
      </w:r>
      <w:r w:rsidRPr="005B46BF">
        <w:rPr>
          <w:sz w:val="28"/>
          <w:szCs w:val="28"/>
        </w:rPr>
        <w:tab/>
        <w:t>Пояснительная записка</w:t>
      </w:r>
    </w:p>
    <w:p w:rsidR="00444C7E" w:rsidRDefault="00444C7E" w:rsidP="001E3D88">
      <w:pPr>
        <w:pStyle w:val="HTML"/>
        <w:ind w:firstLine="919"/>
        <w:jc w:val="both"/>
        <w:rPr>
          <w:rFonts w:ascii="Times New Roman" w:hAnsi="Times New Roman"/>
          <w:sz w:val="24"/>
          <w:szCs w:val="24"/>
        </w:rPr>
      </w:pPr>
      <w:r w:rsidRPr="009F3026">
        <w:rPr>
          <w:rFonts w:ascii="Times New Roman" w:hAnsi="Times New Roman"/>
          <w:sz w:val="24"/>
          <w:szCs w:val="24"/>
        </w:rPr>
        <w:t>Образовательная программа</w:t>
      </w:r>
      <w:r>
        <w:rPr>
          <w:rFonts w:ascii="Times New Roman" w:hAnsi="Times New Roman"/>
          <w:sz w:val="24"/>
          <w:szCs w:val="24"/>
        </w:rPr>
        <w:t xml:space="preserve"> среднего общего образования, </w:t>
      </w:r>
      <w:r w:rsidRPr="00444C7E">
        <w:rPr>
          <w:rFonts w:ascii="Times New Roman" w:hAnsi="Times New Roman"/>
          <w:sz w:val="24"/>
          <w:szCs w:val="24"/>
        </w:rPr>
        <w:t xml:space="preserve">обеспечивающая дополнительную (углубленную) подготовку по предметам гуманитарного профиля </w:t>
      </w:r>
      <w:r w:rsidRPr="009F3026">
        <w:rPr>
          <w:rFonts w:ascii="Times New Roman" w:hAnsi="Times New Roman"/>
          <w:sz w:val="24"/>
          <w:szCs w:val="24"/>
        </w:rPr>
        <w:t xml:space="preserve"> </w:t>
      </w:r>
      <w:r>
        <w:rPr>
          <w:rFonts w:ascii="Times New Roman" w:hAnsi="Times New Roman"/>
          <w:sz w:val="24"/>
          <w:szCs w:val="24"/>
        </w:rPr>
        <w:t xml:space="preserve">МБОУ «Сиверская </w:t>
      </w:r>
      <w:r w:rsidRPr="009F3026">
        <w:rPr>
          <w:rFonts w:ascii="Times New Roman" w:hAnsi="Times New Roman"/>
          <w:sz w:val="24"/>
          <w:szCs w:val="24"/>
        </w:rPr>
        <w:t>гимнази</w:t>
      </w:r>
      <w:r>
        <w:rPr>
          <w:rFonts w:ascii="Times New Roman" w:hAnsi="Times New Roman"/>
          <w:sz w:val="24"/>
          <w:szCs w:val="24"/>
        </w:rPr>
        <w:t>я»</w:t>
      </w:r>
      <w:r w:rsidRPr="009F3026">
        <w:rPr>
          <w:rFonts w:ascii="Times New Roman" w:hAnsi="Times New Roman"/>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w:t>
      </w:r>
    </w:p>
    <w:p w:rsidR="00444C7E" w:rsidRPr="009F3026" w:rsidRDefault="00444C7E" w:rsidP="001E3D88">
      <w:pPr>
        <w:pStyle w:val="HTML"/>
        <w:ind w:firstLine="919"/>
        <w:jc w:val="both"/>
        <w:rPr>
          <w:rFonts w:ascii="Times New Roman" w:hAnsi="Times New Roman"/>
          <w:sz w:val="24"/>
          <w:szCs w:val="24"/>
        </w:rPr>
      </w:pPr>
      <w:r w:rsidRPr="009F3026">
        <w:rPr>
          <w:rFonts w:ascii="Times New Roman" w:hAnsi="Times New Roman"/>
          <w:sz w:val="24"/>
          <w:szCs w:val="24"/>
        </w:rPr>
        <w:t>Образовательная политика России, отражая общенациональные ин</w:t>
      </w:r>
      <w:r>
        <w:rPr>
          <w:rFonts w:ascii="Times New Roman" w:hAnsi="Times New Roman"/>
          <w:sz w:val="24"/>
          <w:szCs w:val="24"/>
        </w:rPr>
        <w:t xml:space="preserve">тересы в сфере образования и предъявляя их мировому </w:t>
      </w:r>
      <w:r w:rsidRPr="009F3026">
        <w:rPr>
          <w:rFonts w:ascii="Times New Roman" w:hAnsi="Times New Roman"/>
          <w:sz w:val="24"/>
          <w:szCs w:val="24"/>
        </w:rPr>
        <w:t>сообществу, учитывает вместе с тем общ</w:t>
      </w:r>
      <w:r>
        <w:rPr>
          <w:rFonts w:ascii="Times New Roman" w:hAnsi="Times New Roman"/>
          <w:sz w:val="24"/>
          <w:szCs w:val="24"/>
        </w:rPr>
        <w:t>ие тенденции мирового развития, обуслав</w:t>
      </w:r>
      <w:r w:rsidRPr="009F3026">
        <w:rPr>
          <w:rFonts w:ascii="Times New Roman" w:hAnsi="Times New Roman"/>
          <w:sz w:val="24"/>
          <w:szCs w:val="24"/>
        </w:rPr>
        <w:t>ливающие необходи</w:t>
      </w:r>
      <w:r>
        <w:rPr>
          <w:rFonts w:ascii="Times New Roman" w:hAnsi="Times New Roman"/>
          <w:sz w:val="24"/>
          <w:szCs w:val="24"/>
        </w:rPr>
        <w:t xml:space="preserve">мость существенных изменений в системе </w:t>
      </w:r>
      <w:r w:rsidRPr="009F3026">
        <w:rPr>
          <w:rFonts w:ascii="Times New Roman" w:hAnsi="Times New Roman"/>
          <w:sz w:val="24"/>
          <w:szCs w:val="24"/>
        </w:rPr>
        <w:t>образ</w:t>
      </w:r>
      <w:r>
        <w:rPr>
          <w:rFonts w:ascii="Times New Roman" w:hAnsi="Times New Roman"/>
          <w:sz w:val="24"/>
          <w:szCs w:val="24"/>
        </w:rPr>
        <w:t>ова</w:t>
      </w:r>
      <w:r w:rsidRPr="009F3026">
        <w:rPr>
          <w:rFonts w:ascii="Times New Roman" w:hAnsi="Times New Roman"/>
          <w:sz w:val="24"/>
          <w:szCs w:val="24"/>
        </w:rPr>
        <w:t>ния:</w:t>
      </w:r>
    </w:p>
    <w:p w:rsidR="00444C7E" w:rsidRPr="009F3026" w:rsidRDefault="00444C7E" w:rsidP="001E3D88">
      <w:pPr>
        <w:pStyle w:val="HTML"/>
        <w:numPr>
          <w:ilvl w:val="0"/>
          <w:numId w:val="14"/>
        </w:numPr>
        <w:tabs>
          <w:tab w:val="clear" w:pos="1195"/>
          <w:tab w:val="num" w:pos="540"/>
        </w:tabs>
        <w:ind w:left="540"/>
        <w:jc w:val="both"/>
        <w:rPr>
          <w:rFonts w:ascii="Times New Roman" w:hAnsi="Times New Roman"/>
          <w:sz w:val="24"/>
          <w:szCs w:val="24"/>
        </w:rPr>
      </w:pPr>
      <w:r>
        <w:rPr>
          <w:rFonts w:ascii="Times New Roman" w:hAnsi="Times New Roman"/>
          <w:sz w:val="24"/>
          <w:szCs w:val="24"/>
        </w:rPr>
        <w:t>ускорение темпов развития общества, расширение</w:t>
      </w:r>
      <w:r w:rsidRPr="009F3026">
        <w:rPr>
          <w:rFonts w:ascii="Times New Roman" w:hAnsi="Times New Roman"/>
          <w:sz w:val="24"/>
          <w:szCs w:val="24"/>
        </w:rPr>
        <w:t xml:space="preserve"> возможностей</w:t>
      </w:r>
      <w:r>
        <w:rPr>
          <w:rFonts w:ascii="Times New Roman" w:hAnsi="Times New Roman"/>
          <w:sz w:val="24"/>
          <w:szCs w:val="24"/>
        </w:rPr>
        <w:t xml:space="preserve"> </w:t>
      </w:r>
      <w:r w:rsidRPr="009F3026">
        <w:rPr>
          <w:rFonts w:ascii="Times New Roman" w:hAnsi="Times New Roman"/>
          <w:sz w:val="24"/>
          <w:szCs w:val="24"/>
        </w:rPr>
        <w:t>полит</w:t>
      </w:r>
      <w:r>
        <w:rPr>
          <w:rFonts w:ascii="Times New Roman" w:hAnsi="Times New Roman"/>
          <w:sz w:val="24"/>
          <w:szCs w:val="24"/>
        </w:rPr>
        <w:t>ического и социального выбора, что вызывает необходимость по</w:t>
      </w:r>
      <w:r w:rsidRPr="009F3026">
        <w:rPr>
          <w:rFonts w:ascii="Times New Roman" w:hAnsi="Times New Roman"/>
          <w:sz w:val="24"/>
          <w:szCs w:val="24"/>
        </w:rPr>
        <w:t>вышения уровня готовности граждан к такому выбору;</w:t>
      </w:r>
    </w:p>
    <w:p w:rsidR="00444C7E" w:rsidRPr="009F3026" w:rsidRDefault="00444C7E" w:rsidP="001E3D88">
      <w:pPr>
        <w:pStyle w:val="HTML"/>
        <w:numPr>
          <w:ilvl w:val="0"/>
          <w:numId w:val="14"/>
        </w:numPr>
        <w:tabs>
          <w:tab w:val="clear" w:pos="1195"/>
          <w:tab w:val="num" w:pos="540"/>
        </w:tabs>
        <w:ind w:left="540"/>
        <w:jc w:val="both"/>
        <w:rPr>
          <w:rFonts w:ascii="Times New Roman" w:hAnsi="Times New Roman"/>
          <w:sz w:val="24"/>
          <w:szCs w:val="24"/>
        </w:rPr>
      </w:pPr>
      <w:r>
        <w:rPr>
          <w:rFonts w:ascii="Times New Roman" w:hAnsi="Times New Roman"/>
          <w:sz w:val="24"/>
          <w:szCs w:val="24"/>
        </w:rPr>
        <w:t xml:space="preserve">переход к постиндустриальному, </w:t>
      </w:r>
      <w:r w:rsidRPr="009F3026">
        <w:rPr>
          <w:rFonts w:ascii="Times New Roman" w:hAnsi="Times New Roman"/>
          <w:sz w:val="24"/>
          <w:szCs w:val="24"/>
        </w:rPr>
        <w:t>информационному общест</w:t>
      </w:r>
      <w:r>
        <w:rPr>
          <w:rFonts w:ascii="Times New Roman" w:hAnsi="Times New Roman"/>
          <w:sz w:val="24"/>
          <w:szCs w:val="24"/>
        </w:rPr>
        <w:t xml:space="preserve">ву, значительное расширение масштабов межкультурного взаимодействия, </w:t>
      </w:r>
      <w:r w:rsidRPr="009F3026">
        <w:rPr>
          <w:rFonts w:ascii="Times New Roman" w:hAnsi="Times New Roman"/>
          <w:sz w:val="24"/>
          <w:szCs w:val="24"/>
        </w:rPr>
        <w:t>в</w:t>
      </w:r>
      <w:r>
        <w:rPr>
          <w:rFonts w:ascii="Times New Roman" w:hAnsi="Times New Roman"/>
          <w:sz w:val="24"/>
          <w:szCs w:val="24"/>
        </w:rPr>
        <w:t xml:space="preserve"> связи </w:t>
      </w:r>
      <w:r w:rsidRPr="009F3026">
        <w:rPr>
          <w:rFonts w:ascii="Times New Roman" w:hAnsi="Times New Roman"/>
          <w:sz w:val="24"/>
          <w:szCs w:val="24"/>
        </w:rPr>
        <w:t>с чем</w:t>
      </w:r>
      <w:r>
        <w:rPr>
          <w:rFonts w:ascii="Times New Roman" w:hAnsi="Times New Roman"/>
          <w:sz w:val="24"/>
          <w:szCs w:val="24"/>
        </w:rPr>
        <w:t>,</w:t>
      </w:r>
      <w:r w:rsidRPr="009F3026">
        <w:rPr>
          <w:rFonts w:ascii="Times New Roman" w:hAnsi="Times New Roman"/>
          <w:sz w:val="24"/>
          <w:szCs w:val="24"/>
        </w:rPr>
        <w:t xml:space="preserve"> особую важность приобретают факторы коммуникабельности</w:t>
      </w:r>
      <w:r>
        <w:rPr>
          <w:rFonts w:ascii="Times New Roman" w:hAnsi="Times New Roman"/>
          <w:sz w:val="24"/>
          <w:szCs w:val="24"/>
        </w:rPr>
        <w:t xml:space="preserve"> </w:t>
      </w:r>
      <w:r w:rsidRPr="009F3026">
        <w:rPr>
          <w:rFonts w:ascii="Times New Roman" w:hAnsi="Times New Roman"/>
          <w:sz w:val="24"/>
          <w:szCs w:val="24"/>
        </w:rPr>
        <w:t>и толерантности;</w:t>
      </w:r>
    </w:p>
    <w:p w:rsidR="00444C7E" w:rsidRPr="009F3026" w:rsidRDefault="00444C7E" w:rsidP="001E3D88">
      <w:pPr>
        <w:pStyle w:val="HTML"/>
        <w:numPr>
          <w:ilvl w:val="0"/>
          <w:numId w:val="14"/>
        </w:numPr>
        <w:tabs>
          <w:tab w:val="clear" w:pos="1195"/>
          <w:tab w:val="num" w:pos="540"/>
        </w:tabs>
        <w:ind w:left="540"/>
        <w:jc w:val="both"/>
        <w:rPr>
          <w:rFonts w:ascii="Times New Roman" w:hAnsi="Times New Roman"/>
          <w:sz w:val="24"/>
          <w:szCs w:val="24"/>
        </w:rPr>
      </w:pPr>
      <w:r>
        <w:rPr>
          <w:rFonts w:ascii="Times New Roman" w:hAnsi="Times New Roman"/>
          <w:sz w:val="24"/>
          <w:szCs w:val="24"/>
        </w:rPr>
        <w:t xml:space="preserve">возникновение и рост глобальных проблем, </w:t>
      </w:r>
      <w:r w:rsidRPr="009F3026">
        <w:rPr>
          <w:rFonts w:ascii="Times New Roman" w:hAnsi="Times New Roman"/>
          <w:sz w:val="24"/>
          <w:szCs w:val="24"/>
        </w:rPr>
        <w:t>которые могут быть</w:t>
      </w:r>
      <w:r>
        <w:rPr>
          <w:rFonts w:ascii="Times New Roman" w:hAnsi="Times New Roman"/>
          <w:sz w:val="24"/>
          <w:szCs w:val="24"/>
        </w:rPr>
        <w:t xml:space="preserve"> </w:t>
      </w:r>
      <w:r w:rsidRPr="009F3026">
        <w:rPr>
          <w:rFonts w:ascii="Times New Roman" w:hAnsi="Times New Roman"/>
          <w:sz w:val="24"/>
          <w:szCs w:val="24"/>
        </w:rPr>
        <w:t>решены лишь в результате сотрудниче</w:t>
      </w:r>
      <w:r>
        <w:rPr>
          <w:rFonts w:ascii="Times New Roman" w:hAnsi="Times New Roman"/>
          <w:sz w:val="24"/>
          <w:szCs w:val="24"/>
        </w:rPr>
        <w:t>ства в рамках международного со</w:t>
      </w:r>
      <w:r w:rsidRPr="009F3026">
        <w:rPr>
          <w:rFonts w:ascii="Times New Roman" w:hAnsi="Times New Roman"/>
          <w:sz w:val="24"/>
          <w:szCs w:val="24"/>
        </w:rPr>
        <w:t>общества, что требует формирования современного мышления у молодого</w:t>
      </w:r>
      <w:r>
        <w:rPr>
          <w:rFonts w:ascii="Times New Roman" w:hAnsi="Times New Roman"/>
          <w:sz w:val="24"/>
          <w:szCs w:val="24"/>
        </w:rPr>
        <w:t xml:space="preserve"> </w:t>
      </w:r>
      <w:r w:rsidRPr="009F3026">
        <w:rPr>
          <w:rFonts w:ascii="Times New Roman" w:hAnsi="Times New Roman"/>
          <w:sz w:val="24"/>
          <w:szCs w:val="24"/>
        </w:rPr>
        <w:t>поколения;</w:t>
      </w:r>
    </w:p>
    <w:p w:rsidR="00444C7E" w:rsidRPr="009F3026" w:rsidRDefault="00444C7E" w:rsidP="001E3D88">
      <w:pPr>
        <w:pStyle w:val="HTML"/>
        <w:numPr>
          <w:ilvl w:val="0"/>
          <w:numId w:val="14"/>
        </w:numPr>
        <w:tabs>
          <w:tab w:val="clear" w:pos="1195"/>
          <w:tab w:val="num" w:pos="540"/>
        </w:tabs>
        <w:ind w:left="540"/>
        <w:jc w:val="both"/>
        <w:rPr>
          <w:rFonts w:ascii="Times New Roman" w:hAnsi="Times New Roman"/>
          <w:sz w:val="24"/>
          <w:szCs w:val="24"/>
        </w:rPr>
      </w:pPr>
      <w:r>
        <w:rPr>
          <w:rFonts w:ascii="Times New Roman" w:hAnsi="Times New Roman"/>
          <w:sz w:val="24"/>
          <w:szCs w:val="24"/>
        </w:rPr>
        <w:t xml:space="preserve">динамичное развитие экономики, рост конкуренции, </w:t>
      </w:r>
      <w:r w:rsidRPr="009F3026">
        <w:rPr>
          <w:rFonts w:ascii="Times New Roman" w:hAnsi="Times New Roman"/>
          <w:sz w:val="24"/>
          <w:szCs w:val="24"/>
        </w:rPr>
        <w:t>сокращение</w:t>
      </w:r>
      <w:r>
        <w:rPr>
          <w:rFonts w:ascii="Times New Roman" w:hAnsi="Times New Roman"/>
          <w:sz w:val="24"/>
          <w:szCs w:val="24"/>
        </w:rPr>
        <w:t xml:space="preserve"> </w:t>
      </w:r>
      <w:r w:rsidRPr="009F3026">
        <w:rPr>
          <w:rFonts w:ascii="Times New Roman" w:hAnsi="Times New Roman"/>
          <w:sz w:val="24"/>
          <w:szCs w:val="24"/>
        </w:rPr>
        <w:t>сферы неквалифицированного и малоквалифицированного труда, глубокие</w:t>
      </w:r>
      <w:r>
        <w:rPr>
          <w:rFonts w:ascii="Times New Roman" w:hAnsi="Times New Roman"/>
          <w:sz w:val="24"/>
          <w:szCs w:val="24"/>
        </w:rPr>
        <w:t xml:space="preserve"> структурные изменения в сфере занятости, </w:t>
      </w:r>
      <w:r w:rsidRPr="009F3026">
        <w:rPr>
          <w:rFonts w:ascii="Times New Roman" w:hAnsi="Times New Roman"/>
          <w:sz w:val="24"/>
          <w:szCs w:val="24"/>
        </w:rPr>
        <w:t>определяющие постоянную</w:t>
      </w:r>
      <w:r>
        <w:rPr>
          <w:rFonts w:ascii="Times New Roman" w:hAnsi="Times New Roman"/>
          <w:sz w:val="24"/>
          <w:szCs w:val="24"/>
        </w:rPr>
        <w:t xml:space="preserve"> </w:t>
      </w:r>
      <w:r w:rsidRPr="009F3026">
        <w:rPr>
          <w:rFonts w:ascii="Times New Roman" w:hAnsi="Times New Roman"/>
          <w:sz w:val="24"/>
          <w:szCs w:val="24"/>
        </w:rPr>
        <w:t>потребность в повышении п</w:t>
      </w:r>
      <w:r>
        <w:rPr>
          <w:rFonts w:ascii="Times New Roman" w:hAnsi="Times New Roman"/>
          <w:sz w:val="24"/>
          <w:szCs w:val="24"/>
        </w:rPr>
        <w:t>рофессиональной квалификации и переподго</w:t>
      </w:r>
      <w:r w:rsidRPr="009F3026">
        <w:rPr>
          <w:rFonts w:ascii="Times New Roman" w:hAnsi="Times New Roman"/>
          <w:sz w:val="24"/>
          <w:szCs w:val="24"/>
        </w:rPr>
        <w:t xml:space="preserve">товке работников, росте </w:t>
      </w:r>
      <w:r>
        <w:rPr>
          <w:rFonts w:ascii="Times New Roman" w:hAnsi="Times New Roman"/>
          <w:sz w:val="24"/>
          <w:szCs w:val="24"/>
        </w:rPr>
        <w:t>их профессиональной мобильности.</w:t>
      </w:r>
    </w:p>
    <w:p w:rsidR="00444C7E" w:rsidRPr="0035645D" w:rsidRDefault="00444C7E" w:rsidP="001E3D88">
      <w:pPr>
        <w:pStyle w:val="HTML"/>
        <w:ind w:firstLine="919"/>
        <w:jc w:val="both"/>
        <w:rPr>
          <w:rFonts w:ascii="Times New Roman" w:hAnsi="Times New Roman"/>
          <w:sz w:val="24"/>
          <w:szCs w:val="24"/>
        </w:rPr>
      </w:pPr>
      <w:r w:rsidRPr="0035645D">
        <w:rPr>
          <w:rFonts w:ascii="Times New Roman" w:hAnsi="Times New Roman"/>
          <w:sz w:val="24"/>
          <w:szCs w:val="24"/>
        </w:rPr>
        <w:t>В соответствии с этими тенденциями обществу нужны совре</w:t>
      </w:r>
      <w:r>
        <w:rPr>
          <w:rFonts w:ascii="Times New Roman" w:hAnsi="Times New Roman"/>
          <w:sz w:val="24"/>
          <w:szCs w:val="24"/>
        </w:rPr>
        <w:t>менно образованные, нравственно ориентированные</w:t>
      </w:r>
      <w:r w:rsidRPr="0035645D">
        <w:rPr>
          <w:rFonts w:ascii="Times New Roman" w:hAnsi="Times New Roman"/>
          <w:sz w:val="24"/>
          <w:szCs w:val="24"/>
        </w:rPr>
        <w:t>,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развитие личности школьника, его познавательных и созидательных способностей.</w:t>
      </w:r>
    </w:p>
    <w:p w:rsidR="00444C7E" w:rsidRPr="005B46BF" w:rsidRDefault="00444C7E" w:rsidP="001E3D88">
      <w:pPr>
        <w:pStyle w:val="2"/>
        <w:tabs>
          <w:tab w:val="left" w:pos="0"/>
        </w:tabs>
        <w:spacing w:before="0" w:after="0"/>
        <w:ind w:firstLine="709"/>
        <w:jc w:val="both"/>
        <w:rPr>
          <w:rFonts w:ascii="Times New Roman" w:hAnsi="Times New Roman"/>
          <w:sz w:val="24"/>
          <w:szCs w:val="24"/>
        </w:rPr>
      </w:pPr>
      <w:bookmarkStart w:id="1" w:name="_Toc221291526"/>
      <w:r w:rsidRPr="005B46BF">
        <w:rPr>
          <w:rFonts w:ascii="Times New Roman" w:hAnsi="Times New Roman"/>
          <w:sz w:val="24"/>
          <w:szCs w:val="24"/>
        </w:rPr>
        <w:t>Миссия гимназии</w:t>
      </w:r>
      <w:bookmarkEnd w:id="1"/>
    </w:p>
    <w:p w:rsidR="00444C7E" w:rsidRPr="000522E0" w:rsidRDefault="00444C7E" w:rsidP="001E3D88">
      <w:pPr>
        <w:spacing w:after="0" w:line="240" w:lineRule="auto"/>
        <w:ind w:firstLine="709"/>
        <w:jc w:val="both"/>
        <w:rPr>
          <w:rFonts w:ascii="Times New Roman" w:hAnsi="Times New Roman"/>
          <w:color w:val="000000"/>
          <w:sz w:val="24"/>
          <w:szCs w:val="24"/>
        </w:rPr>
      </w:pPr>
      <w:r w:rsidRPr="000522E0">
        <w:rPr>
          <w:rFonts w:ascii="Times New Roman" w:hAnsi="Times New Roman"/>
          <w:color w:val="000000"/>
          <w:sz w:val="24"/>
          <w:szCs w:val="24"/>
        </w:rPr>
        <w:t>Миссия гимназии состоит в том, чтобы способствовать возрождению духовно-нравственных ценностей и подготовке интеллигенции как носителя культурных традиций России, Санкт-Петербурга и Ленинградской области, формированию мировоззренческой целостности сознания и самосознания учащихся, осознанию гражданской ответственности за судьбу страны, ориентировать на высокие идеалы русской истории и литературы, формировать нравственную чистоту, принципиальность в отстаивании своих убеждений, толерантность, уважение к любому человеку, милосердие, культуру общения и поведения.</w:t>
      </w:r>
    </w:p>
    <w:p w:rsidR="00444C7E" w:rsidRPr="000522E0" w:rsidRDefault="00444C7E" w:rsidP="001E3D88">
      <w:pPr>
        <w:spacing w:after="0" w:line="240" w:lineRule="auto"/>
        <w:ind w:firstLine="709"/>
        <w:jc w:val="both"/>
        <w:rPr>
          <w:rFonts w:ascii="Times New Roman" w:hAnsi="Times New Roman"/>
          <w:color w:val="000000"/>
          <w:sz w:val="24"/>
          <w:szCs w:val="24"/>
        </w:rPr>
      </w:pPr>
      <w:r w:rsidRPr="000522E0">
        <w:rPr>
          <w:rFonts w:ascii="Times New Roman" w:hAnsi="Times New Roman"/>
          <w:color w:val="000000"/>
          <w:sz w:val="24"/>
          <w:szCs w:val="24"/>
        </w:rPr>
        <w:t>Развитие этих качеств, прогнозируется в образовательной программе через все компоненты обучения и воспитания.</w:t>
      </w:r>
    </w:p>
    <w:p w:rsidR="00444C7E" w:rsidRPr="000522E0" w:rsidRDefault="00444C7E" w:rsidP="001E3D88">
      <w:pPr>
        <w:spacing w:after="0" w:line="240" w:lineRule="auto"/>
        <w:ind w:firstLine="709"/>
        <w:jc w:val="both"/>
        <w:rPr>
          <w:rFonts w:ascii="Times New Roman" w:hAnsi="Times New Roman"/>
        </w:rPr>
      </w:pPr>
      <w:r w:rsidRPr="000522E0">
        <w:rPr>
          <w:rFonts w:ascii="Times New Roman" w:hAnsi="Times New Roman"/>
          <w:color w:val="000000"/>
          <w:sz w:val="24"/>
          <w:szCs w:val="24"/>
        </w:rPr>
        <w:t>Перечисленные социальные требования нашли отражение в модели выпускника гимназии, которая являлась основным ориентиром при разработке и реализации образовательной программы гимназии</w:t>
      </w:r>
      <w:r w:rsidRPr="000522E0">
        <w:rPr>
          <w:rFonts w:ascii="Times New Roman" w:hAnsi="Times New Roman"/>
        </w:rPr>
        <w:t>.</w:t>
      </w:r>
    </w:p>
    <w:p w:rsidR="00444C7E" w:rsidRDefault="00444C7E" w:rsidP="001E3D88">
      <w:pPr>
        <w:pStyle w:val="2"/>
        <w:spacing w:before="0" w:after="0"/>
        <w:ind w:firstLine="709"/>
        <w:jc w:val="both"/>
        <w:rPr>
          <w:rFonts w:ascii="Times New Roman" w:hAnsi="Times New Roman"/>
        </w:rPr>
      </w:pPr>
      <w:bookmarkStart w:id="2" w:name="_Toc221291527"/>
      <w:r>
        <w:rPr>
          <w:rFonts w:ascii="Times New Roman" w:hAnsi="Times New Roman"/>
        </w:rPr>
        <w:t>Модель выпускника</w:t>
      </w:r>
      <w:bookmarkEnd w:id="2"/>
    </w:p>
    <w:p w:rsidR="00444C7E" w:rsidRPr="00D34C3C" w:rsidRDefault="00444C7E" w:rsidP="001E3D88">
      <w:pPr>
        <w:numPr>
          <w:ilvl w:val="1"/>
          <w:numId w:val="2"/>
        </w:numPr>
        <w:suppressAutoHyphens/>
        <w:spacing w:after="0" w:line="240" w:lineRule="auto"/>
        <w:ind w:firstLine="709"/>
        <w:jc w:val="both"/>
        <w:rPr>
          <w:rFonts w:ascii="Times New Roman" w:hAnsi="Times New Roman"/>
          <w:sz w:val="24"/>
          <w:szCs w:val="24"/>
        </w:rPr>
      </w:pPr>
      <w:r w:rsidRPr="00D34C3C">
        <w:rPr>
          <w:rFonts w:ascii="Times New Roman" w:hAnsi="Times New Roman"/>
          <w:sz w:val="24"/>
          <w:szCs w:val="24"/>
        </w:rPr>
        <w:t xml:space="preserve">В современной ситуации определяющими качествами личности должны стать кругозор, компетентность и профессионализм, толерантность и гражданственность. Выпускник гимназии – это компетентный в гражданско-правовых аспектах член общества, осознающий свою сопричастность к судьбе России, уважающий ценности иных культур, конфессий и мировоззрений, осознающий глобальные проблемы современности, </w:t>
      </w:r>
      <w:r w:rsidRPr="00D34C3C">
        <w:rPr>
          <w:rFonts w:ascii="Times New Roman" w:hAnsi="Times New Roman"/>
          <w:sz w:val="24"/>
          <w:szCs w:val="24"/>
        </w:rPr>
        <w:lastRenderedPageBreak/>
        <w:t>свою роль в их решении, креативный, мотивированный к познанию и творчеству, обучению и самообучению на протяжении всей жизни, разделяющий ценности безопасного и здорового образа жизни, уважающий других людей, готовый сотрудничать с ними для достижения совместного результата, осознающий себя личностью, способной принимать самостоятельные решения и нести за них ответственность.</w:t>
      </w:r>
      <w:r w:rsidRPr="00D34C3C">
        <w:rPr>
          <w:rStyle w:val="a9"/>
          <w:sz w:val="24"/>
          <w:szCs w:val="24"/>
        </w:rPr>
        <w:footnoteReference w:id="1"/>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Учитывая основные ценности и цели образования, а также содержание его социально-педагогической миссии, наиболее целесообразным представляется выбор модели выпускника гимназии, соответствующий следующим ожиданиям основных субъектов образования:</w:t>
      </w:r>
    </w:p>
    <w:p w:rsidR="00444C7E" w:rsidRPr="00D34C3C" w:rsidRDefault="00444C7E" w:rsidP="001E3D88">
      <w:pPr>
        <w:pStyle w:val="5"/>
        <w:numPr>
          <w:ilvl w:val="0"/>
          <w:numId w:val="3"/>
        </w:numPr>
        <w:tabs>
          <w:tab w:val="clear" w:pos="2190"/>
          <w:tab w:val="num" w:pos="540"/>
        </w:tabs>
        <w:ind w:left="540" w:hanging="540"/>
        <w:jc w:val="both"/>
        <w:rPr>
          <w:sz w:val="24"/>
          <w:szCs w:val="24"/>
        </w:rPr>
      </w:pPr>
      <w:r w:rsidRPr="00D34C3C">
        <w:rPr>
          <w:b/>
          <w:bCs/>
          <w:sz w:val="24"/>
          <w:szCs w:val="24"/>
        </w:rPr>
        <w:t xml:space="preserve">Культурный кругозор и широта мышления, </w:t>
      </w:r>
      <w:r w:rsidRPr="00D34C3C">
        <w:rPr>
          <w:sz w:val="24"/>
          <w:szCs w:val="24"/>
        </w:rPr>
        <w:t>поскольку для того, чтобы принести реальную пользу в развитии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444C7E" w:rsidRPr="00D34C3C" w:rsidRDefault="00444C7E" w:rsidP="001E3D88">
      <w:pPr>
        <w:numPr>
          <w:ilvl w:val="0"/>
          <w:numId w:val="3"/>
        </w:numPr>
        <w:tabs>
          <w:tab w:val="clear" w:pos="2190"/>
          <w:tab w:val="num" w:pos="540"/>
        </w:tabs>
        <w:spacing w:after="0" w:line="240" w:lineRule="auto"/>
        <w:ind w:left="540" w:hanging="540"/>
        <w:jc w:val="both"/>
        <w:rPr>
          <w:rFonts w:ascii="Times New Roman" w:hAnsi="Times New Roman"/>
          <w:sz w:val="24"/>
          <w:szCs w:val="24"/>
        </w:rPr>
      </w:pPr>
      <w:r w:rsidRPr="00D34C3C">
        <w:rPr>
          <w:rFonts w:ascii="Times New Roman" w:hAnsi="Times New Roman"/>
          <w:b/>
          <w:bCs/>
          <w:sz w:val="24"/>
          <w:szCs w:val="24"/>
        </w:rPr>
        <w:t xml:space="preserve">Патриотизм, </w:t>
      </w:r>
      <w:r w:rsidRPr="00D34C3C">
        <w:rPr>
          <w:rFonts w:ascii="Times New Roman" w:hAnsi="Times New Roman"/>
          <w:sz w:val="24"/>
          <w:szCs w:val="24"/>
        </w:rPr>
        <w:t>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любить её историю и литературу, принимать активное участие в государственных праздниках.</w:t>
      </w:r>
    </w:p>
    <w:p w:rsidR="00444C7E" w:rsidRPr="00D34C3C" w:rsidRDefault="00444C7E" w:rsidP="001E3D88">
      <w:pPr>
        <w:numPr>
          <w:ilvl w:val="0"/>
          <w:numId w:val="3"/>
        </w:numPr>
        <w:tabs>
          <w:tab w:val="clear" w:pos="2190"/>
          <w:tab w:val="num" w:pos="540"/>
        </w:tabs>
        <w:spacing w:after="0" w:line="240" w:lineRule="auto"/>
        <w:ind w:left="540" w:hanging="540"/>
        <w:jc w:val="both"/>
        <w:rPr>
          <w:rFonts w:ascii="Times New Roman" w:hAnsi="Times New Roman"/>
          <w:sz w:val="24"/>
          <w:szCs w:val="24"/>
        </w:rPr>
      </w:pPr>
      <w:r w:rsidRPr="00D34C3C">
        <w:rPr>
          <w:rFonts w:ascii="Times New Roman" w:hAnsi="Times New Roman"/>
          <w:b/>
          <w:bCs/>
          <w:sz w:val="24"/>
          <w:szCs w:val="24"/>
        </w:rPr>
        <w:t xml:space="preserve">Готовность способствовать процветанию России, </w:t>
      </w:r>
      <w:r w:rsidRPr="00D34C3C">
        <w:rPr>
          <w:rFonts w:ascii="Times New Roman" w:hAnsi="Times New Roman"/>
          <w:sz w:val="24"/>
          <w:szCs w:val="24"/>
        </w:rPr>
        <w:t>для чего гражданин страны, должен направлять все свои усилия и профессионализм на материальное и духовно-нравственное возрождение и обогащение своей Родины.</w:t>
      </w:r>
    </w:p>
    <w:p w:rsidR="00444C7E" w:rsidRPr="00D34C3C" w:rsidRDefault="00444C7E" w:rsidP="001E3D88">
      <w:pPr>
        <w:numPr>
          <w:ilvl w:val="0"/>
          <w:numId w:val="3"/>
        </w:numPr>
        <w:tabs>
          <w:tab w:val="clear" w:pos="2190"/>
          <w:tab w:val="num" w:pos="540"/>
        </w:tabs>
        <w:spacing w:after="0" w:line="240" w:lineRule="auto"/>
        <w:ind w:left="540" w:hanging="540"/>
        <w:jc w:val="both"/>
        <w:rPr>
          <w:rFonts w:ascii="Times New Roman" w:hAnsi="Times New Roman"/>
          <w:sz w:val="24"/>
          <w:szCs w:val="24"/>
        </w:rPr>
      </w:pPr>
      <w:r w:rsidRPr="00D34C3C">
        <w:rPr>
          <w:rFonts w:ascii="Times New Roman" w:hAnsi="Times New Roman"/>
          <w:b/>
          <w:bCs/>
          <w:sz w:val="24"/>
          <w:szCs w:val="24"/>
        </w:rPr>
        <w:t xml:space="preserve">Физическая развитость, </w:t>
      </w:r>
      <w:r w:rsidRPr="00D34C3C">
        <w:rPr>
          <w:rFonts w:ascii="Times New Roman" w:hAnsi="Times New Roman"/>
          <w:sz w:val="24"/>
          <w:szCs w:val="24"/>
        </w:rPr>
        <w:t>ибо только ведущий здоровый образ жизни гражданин обновленной России может принести своей стране практическую пользу.</w:t>
      </w:r>
    </w:p>
    <w:p w:rsidR="00444C7E" w:rsidRPr="00D34C3C" w:rsidRDefault="00444C7E" w:rsidP="001E3D88">
      <w:pPr>
        <w:numPr>
          <w:ilvl w:val="0"/>
          <w:numId w:val="3"/>
        </w:numPr>
        <w:tabs>
          <w:tab w:val="clear" w:pos="2190"/>
          <w:tab w:val="num" w:pos="540"/>
        </w:tabs>
        <w:spacing w:after="0" w:line="240" w:lineRule="auto"/>
        <w:ind w:left="540" w:hanging="540"/>
        <w:jc w:val="both"/>
        <w:rPr>
          <w:rFonts w:ascii="Times New Roman" w:hAnsi="Times New Roman"/>
          <w:sz w:val="24"/>
          <w:szCs w:val="24"/>
        </w:rPr>
      </w:pPr>
      <w:r w:rsidRPr="00D34C3C">
        <w:rPr>
          <w:rFonts w:ascii="Times New Roman" w:hAnsi="Times New Roman"/>
          <w:b/>
          <w:bCs/>
          <w:sz w:val="24"/>
          <w:szCs w:val="24"/>
        </w:rPr>
        <w:t xml:space="preserve">Умение жить в условиях рынка и информационных технологий, </w:t>
      </w:r>
      <w:r w:rsidRPr="00D34C3C">
        <w:rPr>
          <w:rFonts w:ascii="Times New Roman" w:hAnsi="Times New Roman"/>
          <w:sz w:val="24"/>
          <w:szCs w:val="24"/>
        </w:rPr>
        <w:t>поскольку вхождение страны в рыночные отношения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понимание особенностей жизни в крупном  городе, ориентация в возможностях этой жизни для развития своих духовных запросов, ориентация в научном понимании мира.</w:t>
      </w:r>
    </w:p>
    <w:p w:rsidR="00444C7E" w:rsidRPr="00D34C3C" w:rsidRDefault="00444C7E" w:rsidP="001E3D88">
      <w:pPr>
        <w:numPr>
          <w:ilvl w:val="0"/>
          <w:numId w:val="3"/>
        </w:numPr>
        <w:tabs>
          <w:tab w:val="clear" w:pos="2190"/>
          <w:tab w:val="num" w:pos="540"/>
        </w:tabs>
        <w:spacing w:after="0" w:line="240" w:lineRule="auto"/>
        <w:ind w:left="540" w:hanging="540"/>
        <w:jc w:val="both"/>
        <w:rPr>
          <w:rFonts w:ascii="Times New Roman" w:hAnsi="Times New Roman"/>
          <w:sz w:val="24"/>
          <w:szCs w:val="24"/>
        </w:rPr>
      </w:pPr>
      <w:r w:rsidRPr="00D34C3C">
        <w:rPr>
          <w:rFonts w:ascii="Times New Roman" w:hAnsi="Times New Roman"/>
          <w:b/>
          <w:bCs/>
          <w:sz w:val="24"/>
          <w:szCs w:val="24"/>
        </w:rPr>
        <w:t xml:space="preserve">Уважительное отношение к национальным культурам народов Российской Федерации, владение родным языком и культурой, </w:t>
      </w:r>
      <w:r w:rsidRPr="00D34C3C">
        <w:rPr>
          <w:rFonts w:ascii="Times New Roman" w:hAnsi="Times New Roman"/>
          <w:sz w:val="24"/>
          <w:szCs w:val="24"/>
        </w:rPr>
        <w:t>так как гражданин России, проживая в уникальных по своей многонациональности и конфессиональности государстве, в евразийской державе, являющейся ярчайшим примером синкретической цивилизации, должен всегда стремиться к укреплению межнациональных отношений в своей стране.</w:t>
      </w:r>
    </w:p>
    <w:p w:rsidR="00444C7E" w:rsidRPr="00D34C3C" w:rsidRDefault="00444C7E" w:rsidP="001E3D88">
      <w:pPr>
        <w:pStyle w:val="11"/>
        <w:numPr>
          <w:ilvl w:val="0"/>
          <w:numId w:val="3"/>
        </w:numPr>
        <w:tabs>
          <w:tab w:val="clear" w:pos="2190"/>
          <w:tab w:val="num" w:pos="540"/>
        </w:tabs>
        <w:ind w:left="540" w:hanging="540"/>
        <w:jc w:val="both"/>
        <w:rPr>
          <w:rFonts w:ascii="Times New Roman" w:hAnsi="Times New Roman"/>
          <w:szCs w:val="24"/>
        </w:rPr>
      </w:pPr>
      <w:r w:rsidRPr="00D34C3C">
        <w:rPr>
          <w:rFonts w:ascii="Times New Roman" w:hAnsi="Times New Roman"/>
          <w:b/>
          <w:szCs w:val="24"/>
        </w:rPr>
        <w:t>Наличие коммуникативной культуры</w:t>
      </w:r>
      <w:r w:rsidRPr="00D34C3C">
        <w:rPr>
          <w:rFonts w:ascii="Times New Roman" w:hAnsi="Times New Roman"/>
          <w:szCs w:val="24"/>
        </w:rPr>
        <w:t>, владение навыками делового общения, выстраивания межличностных отношений, способствующих самореализации, достижению успеха в общественной и личной жизни.</w:t>
      </w:r>
    </w:p>
    <w:p w:rsidR="00444C7E" w:rsidRPr="00D34C3C" w:rsidRDefault="00444C7E" w:rsidP="001E3D88">
      <w:pPr>
        <w:pStyle w:val="11"/>
        <w:numPr>
          <w:ilvl w:val="0"/>
          <w:numId w:val="3"/>
        </w:numPr>
        <w:tabs>
          <w:tab w:val="clear" w:pos="2190"/>
          <w:tab w:val="num" w:pos="540"/>
        </w:tabs>
        <w:ind w:left="540" w:hanging="540"/>
        <w:jc w:val="both"/>
        <w:rPr>
          <w:rFonts w:ascii="Times New Roman" w:hAnsi="Times New Roman"/>
          <w:szCs w:val="24"/>
        </w:rPr>
      </w:pPr>
      <w:r w:rsidRPr="00D34C3C">
        <w:rPr>
          <w:rFonts w:ascii="Times New Roman" w:hAnsi="Times New Roman"/>
          <w:b/>
          <w:szCs w:val="24"/>
        </w:rPr>
        <w:t>Готовность выпускника к достижению высокого уровня образованности</w:t>
      </w:r>
      <w:r w:rsidRPr="00D34C3C">
        <w:rPr>
          <w:rFonts w:ascii="Times New Roman" w:hAnsi="Times New Roman"/>
          <w:szCs w:val="24"/>
        </w:rPr>
        <w:t xml:space="preserve"> на основе осознанного выбора программ общего и профессионального образования.</w:t>
      </w:r>
    </w:p>
    <w:p w:rsidR="00444C7E" w:rsidRPr="00D34C3C" w:rsidRDefault="00444C7E" w:rsidP="001E3D88">
      <w:pPr>
        <w:pStyle w:val="11"/>
        <w:numPr>
          <w:ilvl w:val="0"/>
          <w:numId w:val="3"/>
        </w:numPr>
        <w:tabs>
          <w:tab w:val="clear" w:pos="2190"/>
          <w:tab w:val="num" w:pos="540"/>
        </w:tabs>
        <w:ind w:left="540" w:hanging="540"/>
        <w:jc w:val="both"/>
        <w:rPr>
          <w:rFonts w:ascii="Times New Roman" w:hAnsi="Times New Roman"/>
          <w:szCs w:val="24"/>
        </w:rPr>
      </w:pPr>
      <w:r w:rsidRPr="00D34C3C">
        <w:rPr>
          <w:rFonts w:ascii="Times New Roman" w:hAnsi="Times New Roman"/>
          <w:b/>
          <w:szCs w:val="24"/>
        </w:rPr>
        <w:t>Способность к выбору профессии</w:t>
      </w:r>
      <w:r w:rsidRPr="00D34C3C">
        <w:rPr>
          <w:rFonts w:ascii="Times New Roman" w:hAnsi="Times New Roman"/>
          <w:szCs w:val="24"/>
        </w:rPr>
        <w:t xml:space="preserve">, ориентации в политической жизни общества, выбору социально ценных форм досуговой деятельности, к самостоятельному </w:t>
      </w:r>
      <w:r w:rsidRPr="00D34C3C">
        <w:rPr>
          <w:rFonts w:ascii="Times New Roman" w:hAnsi="Times New Roman"/>
          <w:szCs w:val="24"/>
        </w:rPr>
        <w:lastRenderedPageBreak/>
        <w:t>решению семейно-бытовых проблем, защите своих прав и осознанию своих обязанностей на основе традиций национальной духовной культуры.</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Сиверская гимназия, являясь государственным учреждением, ориентирована на обучение, воспитание и развитие всех учащихся с учетом индивидуальных (возрастных, психологических, интеллектуальных) особенностей, образовательных потребностей и возможностей, личных склонностей путем создания гибких вариативных образовательных маршрутов и создания благоприятных условий для умственного, нравственного, эмоционального и физического развития каждого ребенка.</w:t>
      </w:r>
    </w:p>
    <w:p w:rsidR="00444C7E" w:rsidRPr="00D34C3C" w:rsidRDefault="00444C7E" w:rsidP="001E3D88">
      <w:pPr>
        <w:pStyle w:val="2"/>
        <w:tabs>
          <w:tab w:val="left" w:pos="0"/>
        </w:tabs>
        <w:spacing w:before="0" w:after="0"/>
        <w:ind w:firstLine="709"/>
        <w:jc w:val="both"/>
        <w:rPr>
          <w:rFonts w:ascii="Times New Roman" w:hAnsi="Times New Roman"/>
          <w:sz w:val="24"/>
          <w:szCs w:val="24"/>
        </w:rPr>
      </w:pPr>
      <w:bookmarkStart w:id="3" w:name="_toc59"/>
      <w:bookmarkStart w:id="4" w:name="_Toc221291528"/>
      <w:bookmarkEnd w:id="3"/>
      <w:r w:rsidRPr="00D34C3C">
        <w:rPr>
          <w:rFonts w:ascii="Times New Roman" w:hAnsi="Times New Roman"/>
          <w:sz w:val="24"/>
          <w:szCs w:val="24"/>
        </w:rPr>
        <w:t>Принципы образовательной программы</w:t>
      </w:r>
      <w:bookmarkEnd w:id="4"/>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Образовательная программа гимназии построена на принципах гуманизации, гуманитаризации, дифференциации обучения и воспитания школьников, учёта потребностей обучаемых, их родителей, общества и государства.</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Образовательная программа гимназии ориентирована на удовлетворение образовательных потребностей:</w:t>
      </w:r>
    </w:p>
    <w:p w:rsidR="00444C7E" w:rsidRPr="00D34C3C" w:rsidRDefault="00444C7E" w:rsidP="001E3D88">
      <w:pPr>
        <w:numPr>
          <w:ilvl w:val="0"/>
          <w:numId w:val="6"/>
        </w:numPr>
        <w:tabs>
          <w:tab w:val="clear" w:pos="1904"/>
          <w:tab w:val="num" w:pos="540"/>
          <w:tab w:val="left" w:pos="70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общества и государства – в реализации образовательных программ, обеспечивающих гуманистическую ориентацию личности, закладывающих прочную основу духовно-нравственного и гражданского самосознания молодежи;</w:t>
      </w:r>
    </w:p>
    <w:p w:rsidR="00444C7E" w:rsidRPr="00D34C3C" w:rsidRDefault="00444C7E" w:rsidP="001E3D88">
      <w:pPr>
        <w:numPr>
          <w:ilvl w:val="0"/>
          <w:numId w:val="6"/>
        </w:numPr>
        <w:tabs>
          <w:tab w:val="clear" w:pos="1904"/>
          <w:tab w:val="num" w:pos="540"/>
          <w:tab w:val="left" w:pos="70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Ленинградской области – в сохранении и увеличении интеллигенции как носителя культурных традиций региона;</w:t>
      </w:r>
    </w:p>
    <w:p w:rsidR="00444C7E" w:rsidRPr="00D34C3C" w:rsidRDefault="00444C7E" w:rsidP="001E3D88">
      <w:pPr>
        <w:numPr>
          <w:ilvl w:val="0"/>
          <w:numId w:val="6"/>
        </w:numPr>
        <w:tabs>
          <w:tab w:val="clear" w:pos="1904"/>
          <w:tab w:val="num" w:pos="540"/>
          <w:tab w:val="left" w:pos="70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учащихся и их родителей – в гарантированном уровне общего образования и повышенном уровне гуманитарной подготовки.</w:t>
      </w:r>
    </w:p>
    <w:p w:rsidR="00444C7E" w:rsidRPr="00D34C3C" w:rsidRDefault="00444C7E" w:rsidP="001E3D88">
      <w:pPr>
        <w:numPr>
          <w:ilvl w:val="0"/>
          <w:numId w:val="6"/>
        </w:numPr>
        <w:tabs>
          <w:tab w:val="clear" w:pos="1904"/>
          <w:tab w:val="num" w:pos="540"/>
          <w:tab w:val="left" w:pos="70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вузов – в притоке молодежи, способной к самообразованию и профессиональному обучению.</w:t>
      </w:r>
    </w:p>
    <w:p w:rsidR="00444C7E" w:rsidRPr="00D34C3C" w:rsidRDefault="00444C7E" w:rsidP="001E3D88">
      <w:pPr>
        <w:pStyle w:val="2"/>
        <w:tabs>
          <w:tab w:val="left" w:pos="0"/>
        </w:tabs>
        <w:spacing w:before="0" w:after="0"/>
        <w:ind w:firstLine="709"/>
        <w:jc w:val="both"/>
        <w:rPr>
          <w:rFonts w:ascii="Times New Roman" w:hAnsi="Times New Roman"/>
          <w:sz w:val="24"/>
          <w:szCs w:val="24"/>
        </w:rPr>
      </w:pPr>
      <w:bookmarkStart w:id="5" w:name="_toc67"/>
      <w:bookmarkStart w:id="6" w:name="_Toc221291529"/>
      <w:bookmarkEnd w:id="5"/>
      <w:r w:rsidRPr="00D34C3C">
        <w:rPr>
          <w:rFonts w:ascii="Times New Roman" w:hAnsi="Times New Roman"/>
          <w:sz w:val="24"/>
          <w:szCs w:val="24"/>
        </w:rPr>
        <w:t>Цели образовательной программы</w:t>
      </w:r>
      <w:bookmarkEnd w:id="6"/>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Разностороннее развитие личности учащихся, позволяющее достигать социальной, интеллектуальной и нравственной зрелости выпускников.</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Достижение учащимися базового государственного образовательного стандарта по всем предметам учебного плана и углубленного уровня образования по предметам гуманитарного цикла.</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Развитие высокого уровня гуманитарной культуры учащихся как представителей интеллигенции региона, способной к сохранению, воспроизведению и созданию культурных ценностей.</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Достижение стабильных и гарантированных образовательных результатов, позволяющих ученикам продолжать обучение в вузах Ленинградской области и Санкт-Петербурга.</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Формирование готовности к жизненному и профессиональному самоопределению.</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Углубленное изучение предметов гуманитарного цикла, формирование целостного гуманитарного знания.</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Развитие устойчивого интереса к иностранным языкам, истории, обществознанию, литературе.</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Обеспечение условий для накопления опыта творческой деятельности.</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Реализации свободы выбора образовательной программы.</w:t>
      </w:r>
    </w:p>
    <w:p w:rsidR="00444C7E" w:rsidRPr="00D34C3C" w:rsidRDefault="00444C7E" w:rsidP="001E3D88">
      <w:pPr>
        <w:numPr>
          <w:ilvl w:val="0"/>
          <w:numId w:val="7"/>
        </w:numPr>
        <w:tabs>
          <w:tab w:val="clear" w:pos="1904"/>
          <w:tab w:val="left" w:pos="284"/>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Развитие у учащихся культуры умственного труда, навыков самообразования, исследовательской деятельности, методов научного познания.</w:t>
      </w:r>
    </w:p>
    <w:p w:rsidR="00444C7E"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В центре усилий и творческих поисков педагогического коллектива гимназии находится создание и постоянное совершенствование развивающей образовательной среды.</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b/>
          <w:sz w:val="24"/>
          <w:szCs w:val="24"/>
        </w:rPr>
        <w:t>Цель развития личности учащегося является для гимназии приоритетной.</w:t>
      </w:r>
      <w:r w:rsidRPr="00D34C3C">
        <w:rPr>
          <w:rFonts w:ascii="Times New Roman" w:hAnsi="Times New Roman"/>
          <w:sz w:val="24"/>
          <w:szCs w:val="24"/>
        </w:rPr>
        <w:t xml:space="preserve"> 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lastRenderedPageBreak/>
        <w:t>Созданная в гимназии система развития личности складывается из многих компонентов (внедрение активных методов и современных технологий обучения, организация творческой деятельности учащихся на уроках и во внеурочной деятельности и др.).</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Гармоничное развитие личности обеспечивается содержательным разнообразием дополнительных образовательных услуг: спортивные секции, хореография, восточные единоборства, художественное слово, английский язык, практикумы решения задач (математика). Развивающие дополнительные занятия по выбору предоставляются через систему дополнительного образования бесплатно.</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Демократические основы образовательной системы гимназии выражены в создании равных возможностей для учащихся. Стержнем образовательной программы и основой формирования нравственного сознания, гуманистических ценностей учащихся является расширенная гуманитарная подготовка.</w:t>
      </w:r>
    </w:p>
    <w:p w:rsidR="00444C7E" w:rsidRPr="005B46BF" w:rsidRDefault="00444C7E" w:rsidP="001E3D88">
      <w:pPr>
        <w:pStyle w:val="2"/>
        <w:tabs>
          <w:tab w:val="left" w:pos="0"/>
        </w:tabs>
        <w:spacing w:before="0" w:after="0"/>
        <w:ind w:firstLine="709"/>
        <w:jc w:val="both"/>
        <w:rPr>
          <w:rFonts w:ascii="Times New Roman" w:hAnsi="Times New Roman"/>
          <w:sz w:val="24"/>
          <w:szCs w:val="24"/>
        </w:rPr>
      </w:pPr>
      <w:bookmarkStart w:id="7" w:name="_toc86"/>
      <w:bookmarkStart w:id="8" w:name="_Toc221291530"/>
      <w:bookmarkEnd w:id="7"/>
      <w:r w:rsidRPr="005B46BF">
        <w:rPr>
          <w:rFonts w:ascii="Times New Roman" w:hAnsi="Times New Roman"/>
          <w:sz w:val="24"/>
          <w:szCs w:val="24"/>
        </w:rPr>
        <w:t>Основные элементы гуманитарной подготовки</w:t>
      </w:r>
      <w:bookmarkEnd w:id="8"/>
    </w:p>
    <w:p w:rsidR="00444C7E" w:rsidRPr="00D34C3C" w:rsidRDefault="00444C7E" w:rsidP="001E3D88">
      <w:pPr>
        <w:numPr>
          <w:ilvl w:val="0"/>
          <w:numId w:val="8"/>
        </w:numPr>
        <w:tabs>
          <w:tab w:val="clear" w:pos="1544"/>
          <w:tab w:val="left" w:pos="39"/>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Согласование содержания и сроков освоения учебных программ гуманитарных дисциплин (иностранные языки, русский язык, литература, история, обществознание, история и культура Ленинградской области).</w:t>
      </w:r>
    </w:p>
    <w:p w:rsidR="00444C7E" w:rsidRPr="00D34C3C" w:rsidRDefault="00444C7E" w:rsidP="001E3D88">
      <w:pPr>
        <w:numPr>
          <w:ilvl w:val="0"/>
          <w:numId w:val="8"/>
        </w:numPr>
        <w:tabs>
          <w:tab w:val="clear" w:pos="1544"/>
          <w:tab w:val="left" w:pos="39"/>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Использование уроков «погружения» учащихся в мир культурных ценностей на основе реализации межпредметных связей.</w:t>
      </w:r>
    </w:p>
    <w:p w:rsidR="00444C7E" w:rsidRPr="00D34C3C" w:rsidRDefault="00444C7E" w:rsidP="001E3D88">
      <w:pPr>
        <w:numPr>
          <w:ilvl w:val="0"/>
          <w:numId w:val="8"/>
        </w:numPr>
        <w:tabs>
          <w:tab w:val="clear" w:pos="1544"/>
          <w:tab w:val="left" w:pos="39"/>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Достижение высокой степени творческой активности учащихся в различных видах творческой и художественно-эстетической деятельности (написание стихов, творческий перевод, создание творческих работ, хоровое и вокальное пение и т.п.).</w:t>
      </w:r>
    </w:p>
    <w:p w:rsidR="00444C7E" w:rsidRPr="00D34C3C" w:rsidRDefault="00444C7E" w:rsidP="001E3D88">
      <w:pPr>
        <w:numPr>
          <w:ilvl w:val="0"/>
          <w:numId w:val="8"/>
        </w:numPr>
        <w:tabs>
          <w:tab w:val="clear" w:pos="1544"/>
          <w:tab w:val="left" w:pos="39"/>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Создание эстетически насыщенного образовательного пространства, атмосферы творческого сотрудничества на уроках;</w:t>
      </w:r>
    </w:p>
    <w:p w:rsidR="00444C7E" w:rsidRPr="00D34C3C" w:rsidRDefault="00444C7E" w:rsidP="001E3D88">
      <w:pPr>
        <w:numPr>
          <w:ilvl w:val="0"/>
          <w:numId w:val="8"/>
        </w:numPr>
        <w:tabs>
          <w:tab w:val="clear" w:pos="1544"/>
          <w:tab w:val="left" w:pos="39"/>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Создание программы внеурочной деятельности, дополняющей знания и опыт учащихся в области изучаемых знаний (работа в музее истории гимназии; посещение музеев, театров, филармонии, выставок Санкт-Петербурга и Ленинградской области и др.).</w:t>
      </w:r>
    </w:p>
    <w:p w:rsidR="00444C7E" w:rsidRPr="005B46BF" w:rsidRDefault="00444C7E" w:rsidP="001E3D88">
      <w:pPr>
        <w:pStyle w:val="2"/>
        <w:tabs>
          <w:tab w:val="left" w:pos="0"/>
        </w:tabs>
        <w:spacing w:before="0" w:after="0"/>
        <w:ind w:firstLine="709"/>
        <w:jc w:val="both"/>
        <w:rPr>
          <w:rFonts w:ascii="Times New Roman" w:hAnsi="Times New Roman"/>
          <w:sz w:val="24"/>
          <w:szCs w:val="24"/>
        </w:rPr>
      </w:pPr>
      <w:bookmarkStart w:id="9" w:name="_toc94"/>
      <w:bookmarkStart w:id="10" w:name="_Toc221291531"/>
      <w:bookmarkEnd w:id="9"/>
      <w:r w:rsidRPr="005B46BF">
        <w:rPr>
          <w:rFonts w:ascii="Times New Roman" w:hAnsi="Times New Roman"/>
          <w:sz w:val="24"/>
          <w:szCs w:val="24"/>
        </w:rPr>
        <w:t>Педагогическая система</w:t>
      </w:r>
      <w:bookmarkEnd w:id="10"/>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b/>
          <w:sz w:val="24"/>
          <w:szCs w:val="24"/>
        </w:rPr>
        <w:t>Гуманизация образовательного процесса</w:t>
      </w:r>
      <w:r w:rsidRPr="00D34C3C">
        <w:rPr>
          <w:rFonts w:ascii="Times New Roman" w:hAnsi="Times New Roman"/>
          <w:sz w:val="24"/>
          <w:szCs w:val="24"/>
        </w:rPr>
        <w:t xml:space="preserve"> является целью и средством формирования педагогического коллектива гимназии, развития личности педагога и учащегося.</w:t>
      </w:r>
    </w:p>
    <w:p w:rsidR="00444C7E" w:rsidRPr="00D34C3C" w:rsidRDefault="00444C7E" w:rsidP="001E3D88">
      <w:pPr>
        <w:spacing w:after="0" w:line="240" w:lineRule="auto"/>
        <w:ind w:firstLine="709"/>
        <w:jc w:val="both"/>
        <w:rPr>
          <w:rFonts w:ascii="Times New Roman" w:hAnsi="Times New Roman"/>
          <w:b/>
          <w:sz w:val="24"/>
          <w:szCs w:val="24"/>
        </w:rPr>
      </w:pPr>
      <w:r w:rsidRPr="00D34C3C">
        <w:rPr>
          <w:rFonts w:ascii="Times New Roman" w:hAnsi="Times New Roman"/>
          <w:sz w:val="24"/>
          <w:szCs w:val="24"/>
        </w:rPr>
        <w:t xml:space="preserve">Педагогический коллектив гимназии строит свою деятельность </w:t>
      </w:r>
      <w:r w:rsidRPr="00D34C3C">
        <w:rPr>
          <w:rFonts w:ascii="Times New Roman" w:hAnsi="Times New Roman"/>
          <w:b/>
          <w:sz w:val="24"/>
          <w:szCs w:val="24"/>
        </w:rPr>
        <w:t>на гуманистических принципах:</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взаимодействие взрослых и детей на основе доверия, уважения к человеческому достоинству каждого, выполнение международной конвенции о правах ребенка;</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гуманизация педагогического общения, отказ от авторитарных методов в обучении и воспитании;</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ценностное единство педагогического коллектива;</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превращение педагогического пространства гимназии в комфортную среду, способствующую гармонизации внутреннего мира педагогов и учащихся, создающую атмосферу для творчества;</w:t>
      </w:r>
    </w:p>
    <w:p w:rsidR="00444C7E" w:rsidRPr="00D34C3C" w:rsidRDefault="00444C7E" w:rsidP="001E3D88">
      <w:pPr>
        <w:numPr>
          <w:ilvl w:val="0"/>
          <w:numId w:val="4"/>
        </w:numPr>
        <w:tabs>
          <w:tab w:val="clear" w:pos="1195"/>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реализация личностно-ориентированной модели обучения и воспитания учащихся.</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Гимназия создает условия для формирования в сознании учащихся разных ценностей и установок для выбора гуманистических ценностей и идеалов.</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 xml:space="preserve">В целях достижения </w:t>
      </w:r>
      <w:r w:rsidRPr="00444C7E">
        <w:rPr>
          <w:rFonts w:ascii="Times New Roman" w:hAnsi="Times New Roman"/>
          <w:sz w:val="24"/>
          <w:szCs w:val="24"/>
        </w:rPr>
        <w:t>безопасности образовательной среды</w:t>
      </w:r>
      <w:r w:rsidRPr="00D34C3C">
        <w:rPr>
          <w:rFonts w:ascii="Times New Roman" w:hAnsi="Times New Roman"/>
          <w:sz w:val="24"/>
          <w:szCs w:val="24"/>
        </w:rPr>
        <w:t xml:space="preserve"> в гимназии проводится ряд мероприятий. Права детей на личную жизнь и защита от оскорблений и угроз со стороны работников школы и других учащихся зафиксированы в Уставе, Правилах </w:t>
      </w:r>
      <w:r w:rsidRPr="00D34C3C">
        <w:rPr>
          <w:rFonts w:ascii="Times New Roman" w:hAnsi="Times New Roman"/>
          <w:sz w:val="24"/>
          <w:szCs w:val="24"/>
        </w:rPr>
        <w:lastRenderedPageBreak/>
        <w:t>поведения учащихся. В учебной и внеучебной деятельности происходит развитие навыков бесконфликтного общения. Обеспечивается доступность информации о возможности получения психологической помощи в школе и районе. Оказывается реальная психологическая помощь детям совместно с родителями. Создана система профориентационной работы для учащихся.</w:t>
      </w:r>
    </w:p>
    <w:p w:rsidR="00444C7E" w:rsidRPr="00D34C3C" w:rsidRDefault="00444C7E" w:rsidP="001E3D88">
      <w:pPr>
        <w:spacing w:after="0" w:line="240" w:lineRule="auto"/>
        <w:ind w:firstLine="709"/>
        <w:jc w:val="both"/>
        <w:rPr>
          <w:rFonts w:ascii="Times New Roman" w:hAnsi="Times New Roman"/>
          <w:b/>
          <w:sz w:val="24"/>
          <w:szCs w:val="24"/>
        </w:rPr>
      </w:pPr>
      <w:r w:rsidRPr="00D34C3C">
        <w:rPr>
          <w:rFonts w:ascii="Times New Roman" w:hAnsi="Times New Roman"/>
          <w:sz w:val="24"/>
          <w:szCs w:val="24"/>
        </w:rPr>
        <w:t xml:space="preserve">В основе реализации образовательной программы гимназии лежат </w:t>
      </w:r>
      <w:r w:rsidRPr="00D34C3C">
        <w:rPr>
          <w:rFonts w:ascii="Times New Roman" w:hAnsi="Times New Roman"/>
          <w:b/>
          <w:sz w:val="24"/>
          <w:szCs w:val="24"/>
        </w:rPr>
        <w:t>ценности гуманистической педагогики:</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установка на сотрудничество, духовное и эмоциональное единство взрослых и детей;</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вера в творческий потенциал как учащихся, так и педагогов;</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помощь учащимся в самопознании и творческой самоориентации;</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эмпатическое понимание, соучастие и сопереживание судьбам учеников;</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приоритет целей нравственного воспитания и формирования гуманистического мировоззрения учащихся;</w:t>
      </w:r>
    </w:p>
    <w:p w:rsidR="00444C7E" w:rsidRPr="00D34C3C" w:rsidRDefault="00444C7E" w:rsidP="001E3D88">
      <w:pPr>
        <w:numPr>
          <w:ilvl w:val="0"/>
          <w:numId w:val="5"/>
        </w:numPr>
        <w:tabs>
          <w:tab w:val="clear" w:pos="1555"/>
          <w:tab w:val="left"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создание атмосферы для творческого самовыражения педагогов и учащихся.</w:t>
      </w:r>
    </w:p>
    <w:p w:rsidR="00D246B0" w:rsidRPr="00D246B0" w:rsidRDefault="00D246B0" w:rsidP="001E3D88">
      <w:pPr>
        <w:spacing w:after="0" w:line="240" w:lineRule="auto"/>
        <w:jc w:val="both"/>
        <w:rPr>
          <w:rFonts w:ascii="Times New Roman" w:hAnsi="Times New Roman"/>
          <w:bCs/>
          <w:sz w:val="24"/>
          <w:szCs w:val="24"/>
        </w:rPr>
      </w:pPr>
      <w:bookmarkStart w:id="11" w:name="_toc121"/>
      <w:bookmarkStart w:id="12" w:name="_toc125"/>
      <w:bookmarkStart w:id="13" w:name="_toc134"/>
      <w:bookmarkEnd w:id="11"/>
      <w:bookmarkEnd w:id="12"/>
      <w:bookmarkEnd w:id="13"/>
      <w:r w:rsidRPr="00D246B0">
        <w:rPr>
          <w:rFonts w:ascii="Times New Roman" w:hAnsi="Times New Roman"/>
          <w:b/>
          <w:bCs/>
          <w:sz w:val="24"/>
          <w:szCs w:val="24"/>
        </w:rPr>
        <w:t>Основной целью образовательной программы</w:t>
      </w:r>
      <w:r w:rsidRPr="00D246B0">
        <w:rPr>
          <w:rFonts w:ascii="Times New Roman" w:hAnsi="Times New Roman"/>
          <w:bCs/>
          <w:sz w:val="24"/>
          <w:szCs w:val="24"/>
        </w:rPr>
        <w:t xml:space="preserve"> является </w:t>
      </w:r>
      <w:r>
        <w:rPr>
          <w:rFonts w:ascii="Times New Roman" w:hAnsi="Times New Roman"/>
          <w:bCs/>
          <w:sz w:val="24"/>
          <w:szCs w:val="24"/>
        </w:rPr>
        <w:t>с</w:t>
      </w:r>
      <w:r w:rsidRPr="00D246B0">
        <w:rPr>
          <w:rFonts w:ascii="Times New Roman" w:hAnsi="Times New Roman"/>
          <w:sz w:val="24"/>
          <w:szCs w:val="24"/>
        </w:rPr>
        <w:t>оздание условий для</w:t>
      </w:r>
      <w:r w:rsidRPr="00D246B0">
        <w:rPr>
          <w:rFonts w:ascii="Times New Roman" w:hAnsi="Times New Roman"/>
        </w:rPr>
        <w:t xml:space="preserve"> освоения государственных образовательных стандартов, развития интеллектуальных возможностей личности через освоение фундаментальных основ среднего образования. П</w:t>
      </w:r>
      <w:r w:rsidRPr="00D246B0">
        <w:rPr>
          <w:rFonts w:ascii="Times New Roman" w:hAnsi="Times New Roman"/>
          <w:bCs/>
          <w:sz w:val="24"/>
          <w:szCs w:val="24"/>
        </w:rPr>
        <w:t>рограмма призвана развить устойчивые познавательные интересы и творческие способности обучающихся, осуществить профессиональную ориентацию, общекультурное развитие, воспитание личности человека, ориентированного на национальные и региональные ценности.</w:t>
      </w:r>
    </w:p>
    <w:p w:rsidR="00D246B0" w:rsidRPr="00D246B0" w:rsidRDefault="00D246B0" w:rsidP="001E3D88">
      <w:pPr>
        <w:spacing w:after="0" w:line="240" w:lineRule="auto"/>
        <w:jc w:val="both"/>
        <w:rPr>
          <w:rFonts w:ascii="Times New Roman" w:hAnsi="Times New Roman"/>
          <w:sz w:val="24"/>
          <w:szCs w:val="24"/>
        </w:rPr>
      </w:pPr>
      <w:r w:rsidRPr="00D246B0">
        <w:rPr>
          <w:rFonts w:ascii="Times New Roman" w:hAnsi="Times New Roman"/>
          <w:b/>
          <w:bCs/>
          <w:sz w:val="24"/>
          <w:szCs w:val="24"/>
        </w:rPr>
        <w:t>Задачи образовательной программы</w:t>
      </w:r>
      <w:r>
        <w:rPr>
          <w:rFonts w:ascii="Times New Roman" w:hAnsi="Times New Roman"/>
          <w:b/>
          <w:bCs/>
          <w:sz w:val="24"/>
          <w:szCs w:val="24"/>
        </w:rPr>
        <w:t>:</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создать максимально благоприятные условия для умственного, нравственного, эмоционального и физического развития личности, всемерного развития ее способностей, добиваясь получения учащимися прочных знаний основ наук и умения самостоятельно пополнять их;</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воспитать высокоразвитого гражданина на основе общечеловеческих, нравственных ценностей, способного к активной жизни, к труду, к творчеству;</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дать образование на уровне, отвечающем быстрому развитию науки и позволяющем быстро приспосабливаться к постоянным изменениям современного мира;</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реализовать идею общего, интеллектуального, нравственного развития личности средствами гуманитаризации содержания образования;</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формировать личность с развитым интеллектом и высоким уровнем культуры, адаптированную к жизни в обществе, готовую к осознанному выбору и освоению профессиональных  образовательных программ;</w:t>
      </w:r>
    </w:p>
    <w:p w:rsidR="00D246B0" w:rsidRPr="003A08F5" w:rsidRDefault="00D246B0" w:rsidP="009F3552">
      <w:pPr>
        <w:numPr>
          <w:ilvl w:val="0"/>
          <w:numId w:val="31"/>
        </w:numPr>
        <w:tabs>
          <w:tab w:val="left" w:pos="900"/>
          <w:tab w:val="left" w:pos="1400"/>
        </w:tabs>
        <w:suppressAutoHyphens/>
        <w:spacing w:after="0" w:line="240" w:lineRule="auto"/>
        <w:jc w:val="both"/>
        <w:rPr>
          <w:rFonts w:ascii="Times New Roman" w:hAnsi="Times New Roman"/>
        </w:rPr>
      </w:pPr>
      <w:r w:rsidRPr="003A08F5">
        <w:rPr>
          <w:rFonts w:ascii="Times New Roman" w:hAnsi="Times New Roman"/>
        </w:rPr>
        <w:t xml:space="preserve">следовать современным требованиям к построению программ для детей с высокими интеллектуальными способностями: углубление содержания программ, развитие высокого уровня мыслительных процессов, развитие понимания собственных способностей учащихся. </w:t>
      </w:r>
    </w:p>
    <w:p w:rsidR="00D246B0" w:rsidRPr="003A08F5" w:rsidRDefault="001E3D88" w:rsidP="009F3552">
      <w:pPr>
        <w:numPr>
          <w:ilvl w:val="0"/>
          <w:numId w:val="31"/>
        </w:numPr>
        <w:spacing w:after="0" w:line="240" w:lineRule="auto"/>
        <w:jc w:val="both"/>
        <w:rPr>
          <w:rFonts w:ascii="Times New Roman" w:hAnsi="Times New Roman"/>
        </w:rPr>
      </w:pPr>
      <w:r>
        <w:rPr>
          <w:rFonts w:ascii="Times New Roman" w:hAnsi="Times New Roman"/>
        </w:rPr>
        <w:t>о</w:t>
      </w:r>
      <w:r w:rsidRPr="001E3D88">
        <w:rPr>
          <w:rFonts w:ascii="Times New Roman" w:hAnsi="Times New Roman"/>
        </w:rPr>
        <w:t>беспеч</w:t>
      </w:r>
      <w:r>
        <w:rPr>
          <w:rFonts w:ascii="Times New Roman" w:hAnsi="Times New Roman"/>
        </w:rPr>
        <w:t>ить преемственность</w:t>
      </w:r>
      <w:r w:rsidRPr="001E3D88">
        <w:rPr>
          <w:rFonts w:ascii="Times New Roman" w:hAnsi="Times New Roman"/>
        </w:rPr>
        <w:t xml:space="preserve"> между общим и профессиональным образование</w:t>
      </w:r>
      <w:r>
        <w:rPr>
          <w:rFonts w:ascii="Times New Roman" w:hAnsi="Times New Roman"/>
        </w:rPr>
        <w:t>м,</w:t>
      </w:r>
      <w:r w:rsidRPr="003A08F5">
        <w:rPr>
          <w:rFonts w:ascii="Times New Roman" w:hAnsi="Times New Roman"/>
        </w:rPr>
        <w:t xml:space="preserve"> </w:t>
      </w:r>
      <w:r w:rsidR="00D246B0" w:rsidRPr="003A08F5">
        <w:rPr>
          <w:rFonts w:ascii="Times New Roman" w:hAnsi="Times New Roman"/>
        </w:rPr>
        <w:t xml:space="preserve">подготовить учащихся к успешному профессиональному самоопределению </w:t>
      </w:r>
    </w:p>
    <w:p w:rsidR="00D246B0" w:rsidRPr="003A08F5" w:rsidRDefault="00D246B0" w:rsidP="009F3552">
      <w:pPr>
        <w:numPr>
          <w:ilvl w:val="0"/>
          <w:numId w:val="31"/>
        </w:numPr>
        <w:spacing w:after="0" w:line="240" w:lineRule="auto"/>
        <w:jc w:val="both"/>
        <w:rPr>
          <w:rFonts w:ascii="Times New Roman" w:hAnsi="Times New Roman"/>
        </w:rPr>
      </w:pPr>
      <w:r w:rsidRPr="003A08F5">
        <w:rPr>
          <w:rFonts w:ascii="Times New Roman" w:hAnsi="Times New Roman"/>
        </w:rPr>
        <w:t>сформировать понимание здорового образа жизни и способность противостоять пагубному влиянию негативных явлений.</w:t>
      </w:r>
    </w:p>
    <w:p w:rsidR="00444C7E" w:rsidRDefault="00444C7E" w:rsidP="001E3D88">
      <w:pPr>
        <w:spacing w:line="240" w:lineRule="auto"/>
      </w:pPr>
    </w:p>
    <w:p w:rsidR="005B46BF" w:rsidRPr="00444C7E" w:rsidRDefault="00D21674" w:rsidP="003A2773">
      <w:pPr>
        <w:suppressAutoHyphens/>
        <w:spacing w:after="120" w:line="240" w:lineRule="auto"/>
        <w:ind w:left="360"/>
        <w:contextualSpacing/>
        <w:jc w:val="center"/>
        <w:rPr>
          <w:rFonts w:ascii="Times New Roman" w:hAnsi="Times New Roman"/>
          <w:b/>
          <w:bCs/>
          <w:sz w:val="28"/>
        </w:rPr>
      </w:pPr>
      <w:r>
        <w:rPr>
          <w:rFonts w:ascii="Times New Roman" w:hAnsi="Times New Roman"/>
          <w:b/>
          <w:bCs/>
          <w:sz w:val="28"/>
        </w:rPr>
        <w:t xml:space="preserve">2. </w:t>
      </w:r>
      <w:r w:rsidR="005B46BF" w:rsidRPr="00444C7E">
        <w:rPr>
          <w:rFonts w:ascii="Times New Roman" w:hAnsi="Times New Roman"/>
          <w:b/>
          <w:bCs/>
          <w:sz w:val="28"/>
        </w:rPr>
        <w:t>Адресность образовательной программы</w:t>
      </w:r>
    </w:p>
    <w:tbl>
      <w:tblPr>
        <w:tblW w:w="9356" w:type="dxa"/>
        <w:tblCellSpacing w:w="0" w:type="dxa"/>
        <w:tblLayout w:type="fixed"/>
        <w:tblCellMar>
          <w:left w:w="0" w:type="dxa"/>
          <w:right w:w="0" w:type="dxa"/>
        </w:tblCellMar>
        <w:tblLook w:val="04A0" w:firstRow="1" w:lastRow="0" w:firstColumn="1" w:lastColumn="0" w:noHBand="0" w:noVBand="1"/>
      </w:tblPr>
      <w:tblGrid>
        <w:gridCol w:w="3828"/>
        <w:gridCol w:w="5528"/>
      </w:tblGrid>
      <w:tr w:rsidR="00D21674" w:rsidRPr="00D21674" w:rsidTr="001E3D88">
        <w:trPr>
          <w:tblCellSpacing w:w="0" w:type="dxa"/>
        </w:trPr>
        <w:tc>
          <w:tcPr>
            <w:tcW w:w="38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Показатель</w:t>
            </w:r>
          </w:p>
        </w:tc>
        <w:tc>
          <w:tcPr>
            <w:tcW w:w="55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3 уровень, средняя  школа 10-11 класс</w:t>
            </w:r>
          </w:p>
        </w:tc>
      </w:tr>
      <w:tr w:rsidR="00D21674" w:rsidRPr="001E3D88" w:rsidTr="001E3D88">
        <w:trPr>
          <w:tblCellSpacing w:w="0" w:type="dxa"/>
        </w:trPr>
        <w:tc>
          <w:tcPr>
            <w:tcW w:w="3828" w:type="dxa"/>
            <w:hideMark/>
          </w:tcPr>
          <w:p w:rsidR="00D21674" w:rsidRPr="00D21674" w:rsidRDefault="00D21674" w:rsidP="001E3D88">
            <w:pPr>
              <w:spacing w:after="0" w:line="240" w:lineRule="auto"/>
              <w:rPr>
                <w:rFonts w:ascii="Times New Roman" w:hAnsi="Times New Roman"/>
              </w:rPr>
            </w:pPr>
            <w:r w:rsidRPr="00D21674">
              <w:rPr>
                <w:rFonts w:ascii="Times New Roman" w:hAnsi="Times New Roman"/>
              </w:rPr>
              <w:t>Адресность образовательной программы</w:t>
            </w:r>
          </w:p>
        </w:tc>
        <w:tc>
          <w:tcPr>
            <w:tcW w:w="5528" w:type="dxa"/>
            <w:hideMark/>
          </w:tcPr>
          <w:p w:rsidR="00D21674" w:rsidRPr="00D21674" w:rsidRDefault="00D21674" w:rsidP="001E3D88">
            <w:pPr>
              <w:spacing w:after="0" w:line="240" w:lineRule="auto"/>
              <w:jc w:val="both"/>
              <w:rPr>
                <w:rFonts w:ascii="Times New Roman" w:hAnsi="Times New Roman"/>
              </w:rPr>
            </w:pPr>
            <w:r w:rsidRPr="00D21674">
              <w:rPr>
                <w:rFonts w:ascii="Times New Roman" w:hAnsi="Times New Roman"/>
              </w:rPr>
              <w:t>Об</w:t>
            </w:r>
            <w:r w:rsidRPr="001E3D88">
              <w:rPr>
                <w:rFonts w:ascii="Times New Roman" w:hAnsi="Times New Roman"/>
              </w:rPr>
              <w:t>у</w:t>
            </w:r>
            <w:r w:rsidRPr="00D21674">
              <w:rPr>
                <w:rFonts w:ascii="Times New Roman" w:hAnsi="Times New Roman"/>
              </w:rPr>
              <w:t>чающиеся 15-18 лет</w:t>
            </w:r>
          </w:p>
        </w:tc>
      </w:tr>
      <w:tr w:rsidR="00D21674" w:rsidRPr="00D21674" w:rsidTr="001E3D88">
        <w:trPr>
          <w:tblCellSpacing w:w="0" w:type="dxa"/>
        </w:trPr>
        <w:tc>
          <w:tcPr>
            <w:tcW w:w="38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Уровень готовности</w:t>
            </w:r>
            <w:r w:rsidRPr="00D21674">
              <w:rPr>
                <w:rFonts w:ascii="Times New Roman" w:hAnsi="Times New Roman"/>
                <w:sz w:val="24"/>
                <w:szCs w:val="24"/>
              </w:rPr>
              <w:br/>
              <w:t>к усвоению программы </w:t>
            </w:r>
            <w:r w:rsidRPr="00D21674">
              <w:rPr>
                <w:rFonts w:ascii="Times New Roman" w:hAnsi="Times New Roman"/>
                <w:sz w:val="24"/>
                <w:szCs w:val="24"/>
              </w:rPr>
              <w:br/>
              <w:t>среднего общего  образования</w:t>
            </w:r>
          </w:p>
        </w:tc>
        <w:tc>
          <w:tcPr>
            <w:tcW w:w="55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Успешное освоение образовательной программы основной  школы,</w:t>
            </w:r>
            <w:r w:rsidRPr="00D21674">
              <w:rPr>
                <w:rFonts w:ascii="Times New Roman" w:hAnsi="Times New Roman"/>
                <w:sz w:val="24"/>
                <w:szCs w:val="24"/>
              </w:rPr>
              <w:br/>
              <w:t>наличие  соответствующего  документа </w:t>
            </w:r>
            <w:r w:rsidRPr="00D21674">
              <w:rPr>
                <w:rFonts w:ascii="Times New Roman" w:hAnsi="Times New Roman"/>
                <w:sz w:val="24"/>
                <w:szCs w:val="24"/>
              </w:rPr>
              <w:br/>
              <w:t>достижение уровня функциональной гра</w:t>
            </w:r>
            <w:r w:rsidRPr="00D21674">
              <w:rPr>
                <w:rFonts w:ascii="Times New Roman" w:hAnsi="Times New Roman"/>
                <w:sz w:val="24"/>
                <w:szCs w:val="24"/>
              </w:rPr>
              <w:softHyphen/>
              <w:t>мотности;</w:t>
            </w:r>
            <w:r w:rsidRPr="00D21674">
              <w:rPr>
                <w:rFonts w:ascii="Times New Roman" w:hAnsi="Times New Roman"/>
                <w:sz w:val="24"/>
                <w:szCs w:val="24"/>
              </w:rPr>
              <w:br/>
              <w:t>устойчивая мотива</w:t>
            </w:r>
            <w:r w:rsidRPr="00D21674">
              <w:rPr>
                <w:rFonts w:ascii="Times New Roman" w:hAnsi="Times New Roman"/>
                <w:sz w:val="24"/>
                <w:szCs w:val="24"/>
              </w:rPr>
              <w:softHyphen/>
              <w:t>ция к обучению в  профильных классах;</w:t>
            </w:r>
            <w:r w:rsidRPr="00D21674">
              <w:rPr>
                <w:rFonts w:ascii="Times New Roman" w:hAnsi="Times New Roman"/>
                <w:sz w:val="24"/>
                <w:szCs w:val="24"/>
              </w:rPr>
              <w:br/>
            </w:r>
            <w:r w:rsidRPr="00D21674">
              <w:rPr>
                <w:rFonts w:ascii="Times New Roman" w:hAnsi="Times New Roman"/>
                <w:sz w:val="24"/>
                <w:szCs w:val="24"/>
              </w:rPr>
              <w:lastRenderedPageBreak/>
              <w:t>широкий спектр познавательных интере</w:t>
            </w:r>
            <w:r w:rsidRPr="00D21674">
              <w:rPr>
                <w:rFonts w:ascii="Times New Roman" w:hAnsi="Times New Roman"/>
                <w:sz w:val="24"/>
                <w:szCs w:val="24"/>
              </w:rPr>
              <w:softHyphen/>
              <w:t>сов;</w:t>
            </w:r>
            <w:r w:rsidRPr="00D21674">
              <w:rPr>
                <w:rFonts w:ascii="Times New Roman" w:hAnsi="Times New Roman"/>
                <w:sz w:val="24"/>
                <w:szCs w:val="24"/>
              </w:rPr>
              <w:br/>
              <w:t>наличие жизненных планов,  готовность к их реализации</w:t>
            </w:r>
          </w:p>
        </w:tc>
      </w:tr>
      <w:tr w:rsidR="00D21674" w:rsidRPr="00D21674" w:rsidTr="001E3D88">
        <w:trPr>
          <w:tblCellSpacing w:w="0" w:type="dxa"/>
        </w:trPr>
        <w:tc>
          <w:tcPr>
            <w:tcW w:w="38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lastRenderedPageBreak/>
              <w:t>Диагностика при</w:t>
            </w:r>
            <w:r w:rsidRPr="00D21674">
              <w:rPr>
                <w:rFonts w:ascii="Times New Roman" w:hAnsi="Times New Roman"/>
                <w:b/>
                <w:bCs/>
                <w:sz w:val="24"/>
                <w:szCs w:val="24"/>
              </w:rPr>
              <w:t> </w:t>
            </w:r>
            <w:r w:rsidRPr="00D21674">
              <w:rPr>
                <w:rFonts w:ascii="Times New Roman" w:hAnsi="Times New Roman"/>
                <w:sz w:val="24"/>
                <w:szCs w:val="24"/>
              </w:rPr>
              <w:t>зачис</w:t>
            </w:r>
            <w:r w:rsidRPr="00D21674">
              <w:rPr>
                <w:rFonts w:ascii="Times New Roman" w:hAnsi="Times New Roman"/>
                <w:sz w:val="24"/>
                <w:szCs w:val="24"/>
              </w:rPr>
              <w:softHyphen/>
              <w:t>лении </w:t>
            </w:r>
            <w:r w:rsidRPr="00D21674">
              <w:rPr>
                <w:rFonts w:ascii="Times New Roman" w:hAnsi="Times New Roman"/>
                <w:bCs/>
                <w:sz w:val="24"/>
                <w:szCs w:val="24"/>
              </w:rPr>
              <w:t xml:space="preserve">в </w:t>
            </w:r>
            <w:r w:rsidRPr="00D21674">
              <w:rPr>
                <w:rFonts w:ascii="Times New Roman" w:hAnsi="Times New Roman"/>
                <w:sz w:val="24"/>
                <w:szCs w:val="24"/>
              </w:rPr>
              <w:t>10-й класс</w:t>
            </w:r>
          </w:p>
        </w:tc>
        <w:tc>
          <w:tcPr>
            <w:tcW w:w="5528" w:type="dxa"/>
            <w:hideMark/>
          </w:tcPr>
          <w:p w:rsidR="00D21674" w:rsidRPr="00D21674" w:rsidRDefault="00D21674" w:rsidP="001E3D88">
            <w:pPr>
              <w:spacing w:after="0" w:line="240" w:lineRule="auto"/>
              <w:rPr>
                <w:rFonts w:ascii="Times New Roman" w:hAnsi="Times New Roman"/>
                <w:sz w:val="24"/>
                <w:szCs w:val="24"/>
              </w:rPr>
            </w:pPr>
            <w:r>
              <w:rPr>
                <w:rFonts w:ascii="Times New Roman" w:hAnsi="Times New Roman"/>
                <w:sz w:val="24"/>
                <w:szCs w:val="24"/>
              </w:rPr>
              <w:t>Р</w:t>
            </w:r>
            <w:r w:rsidRPr="00D21674">
              <w:rPr>
                <w:rFonts w:ascii="Times New Roman" w:hAnsi="Times New Roman"/>
                <w:sz w:val="24"/>
                <w:szCs w:val="24"/>
              </w:rPr>
              <w:t>езультаты итоговой ат</w:t>
            </w:r>
            <w:r w:rsidRPr="00D21674">
              <w:rPr>
                <w:rFonts w:ascii="Times New Roman" w:hAnsi="Times New Roman"/>
                <w:sz w:val="24"/>
                <w:szCs w:val="24"/>
              </w:rPr>
              <w:softHyphen/>
              <w:t>тестации за курс основной</w:t>
            </w:r>
            <w:r w:rsidRPr="00D21674">
              <w:rPr>
                <w:rFonts w:ascii="Times New Roman" w:hAnsi="Times New Roman"/>
                <w:sz w:val="24"/>
                <w:szCs w:val="24"/>
              </w:rPr>
              <w:br/>
              <w:t>школы;                                                                                        </w:t>
            </w:r>
          </w:p>
          <w:p w:rsidR="00D21674" w:rsidRPr="00D21674" w:rsidRDefault="00D21674" w:rsidP="001E3D88">
            <w:pPr>
              <w:spacing w:after="100" w:afterAutospacing="1" w:line="240" w:lineRule="auto"/>
              <w:rPr>
                <w:rFonts w:ascii="Times New Roman" w:hAnsi="Times New Roman"/>
                <w:sz w:val="24"/>
                <w:szCs w:val="24"/>
              </w:rPr>
            </w:pPr>
            <w:r w:rsidRPr="00D21674">
              <w:rPr>
                <w:rFonts w:ascii="Times New Roman" w:hAnsi="Times New Roman"/>
                <w:sz w:val="24"/>
                <w:szCs w:val="24"/>
              </w:rPr>
              <w:t>изучение уровня личностных достижение и познавательных интересов;</w:t>
            </w:r>
            <w:r w:rsidRPr="00D21674">
              <w:rPr>
                <w:rFonts w:ascii="Times New Roman" w:hAnsi="Times New Roman"/>
                <w:sz w:val="24"/>
                <w:szCs w:val="24"/>
              </w:rPr>
              <w:br/>
              <w:t>анализ содержания портфолио.</w:t>
            </w:r>
          </w:p>
        </w:tc>
      </w:tr>
      <w:tr w:rsidR="00D21674" w:rsidRPr="00D21674" w:rsidTr="001E3D88">
        <w:trPr>
          <w:tblCellSpacing w:w="0" w:type="dxa"/>
        </w:trPr>
        <w:tc>
          <w:tcPr>
            <w:tcW w:w="38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Нормативный срок освоения                 </w:t>
            </w:r>
          </w:p>
        </w:tc>
        <w:tc>
          <w:tcPr>
            <w:tcW w:w="55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2 года</w:t>
            </w:r>
          </w:p>
        </w:tc>
      </w:tr>
      <w:tr w:rsidR="00D21674" w:rsidRPr="00D21674" w:rsidTr="001E3D88">
        <w:trPr>
          <w:tblCellSpacing w:w="0" w:type="dxa"/>
        </w:trPr>
        <w:tc>
          <w:tcPr>
            <w:tcW w:w="38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Допуск по состоянию здоровья</w:t>
            </w:r>
          </w:p>
        </w:tc>
        <w:tc>
          <w:tcPr>
            <w:tcW w:w="5528" w:type="dxa"/>
            <w:hideMark/>
          </w:tcPr>
          <w:p w:rsidR="00D21674" w:rsidRPr="00D21674" w:rsidRDefault="00D21674" w:rsidP="001E3D88">
            <w:pPr>
              <w:spacing w:before="100" w:beforeAutospacing="1" w:after="100" w:afterAutospacing="1" w:line="240" w:lineRule="auto"/>
              <w:rPr>
                <w:rFonts w:ascii="Times New Roman" w:hAnsi="Times New Roman"/>
                <w:sz w:val="24"/>
                <w:szCs w:val="24"/>
              </w:rPr>
            </w:pPr>
            <w:r w:rsidRPr="00D21674">
              <w:rPr>
                <w:rFonts w:ascii="Times New Roman" w:hAnsi="Times New Roman"/>
                <w:sz w:val="24"/>
                <w:szCs w:val="24"/>
              </w:rPr>
              <w:t>1 -4 группы здоровья</w:t>
            </w:r>
          </w:p>
        </w:tc>
      </w:tr>
    </w:tbl>
    <w:p w:rsidR="00444C7E" w:rsidRPr="007A3F6E" w:rsidRDefault="007A3F6E" w:rsidP="001E3D8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3F6E">
        <w:rPr>
          <w:rFonts w:ascii="Times New Roman" w:hAnsi="Times New Roman"/>
        </w:rPr>
        <w:t>Прием в 10 и 11 классы</w:t>
      </w:r>
      <w:r w:rsidRPr="007A3F6E">
        <w:rPr>
          <w:rFonts w:ascii="Times New Roman" w:hAnsi="Times New Roman"/>
          <w:color w:val="FF0000"/>
        </w:rPr>
        <w:t xml:space="preserve"> </w:t>
      </w:r>
      <w:r w:rsidRPr="007A3F6E">
        <w:rPr>
          <w:rFonts w:ascii="Times New Roman" w:hAnsi="Times New Roman"/>
        </w:rPr>
        <w:t>осуществляется на основе Закона «Об образовании в Российской Федерации», распоряжений КО и ПО Ленинградской области, Комитета  образования ГМР, устава гимназии, локальных актов.</w:t>
      </w:r>
      <w:r>
        <w:rPr>
          <w:rFonts w:ascii="Times New Roman" w:hAnsi="Times New Roman"/>
        </w:rPr>
        <w:t xml:space="preserve"> </w:t>
      </w:r>
      <w:r w:rsidRPr="007A3F6E">
        <w:rPr>
          <w:rFonts w:ascii="Times New Roman" w:hAnsi="Times New Roman"/>
          <w:sz w:val="24"/>
          <w:szCs w:val="24"/>
        </w:rPr>
        <w:t xml:space="preserve">Принимаются выпускники основной школы, проживающие в микрорайоне школы. На вакантные места принимаются дети из других микрорайонов.                                                                          </w:t>
      </w:r>
    </w:p>
    <w:p w:rsidR="007A3F6E" w:rsidRDefault="007A3F6E" w:rsidP="001E3D88">
      <w:pPr>
        <w:spacing w:line="240" w:lineRule="auto"/>
      </w:pPr>
    </w:p>
    <w:p w:rsidR="00444C7E" w:rsidRDefault="007A3F6E" w:rsidP="003A2773">
      <w:pPr>
        <w:spacing w:after="0" w:line="240" w:lineRule="auto"/>
        <w:jc w:val="center"/>
      </w:pPr>
      <w:r>
        <w:rPr>
          <w:rFonts w:ascii="Times New Roman" w:hAnsi="Times New Roman"/>
          <w:b/>
          <w:bCs/>
          <w:sz w:val="28"/>
        </w:rPr>
        <w:t xml:space="preserve">3. </w:t>
      </w:r>
      <w:r w:rsidRPr="00444C7E">
        <w:rPr>
          <w:rFonts w:ascii="Times New Roman" w:hAnsi="Times New Roman"/>
          <w:b/>
          <w:bCs/>
          <w:sz w:val="28"/>
        </w:rPr>
        <w:t>Ожидаемые  результаты освоения образовательной программы</w:t>
      </w:r>
    </w:p>
    <w:p w:rsidR="00D246B0" w:rsidRPr="001E3D88" w:rsidRDefault="00D246B0" w:rsidP="001E3D88">
      <w:pPr>
        <w:spacing w:after="0" w:line="240" w:lineRule="auto"/>
        <w:ind w:left="1789" w:hanging="1647"/>
        <w:jc w:val="both"/>
        <w:rPr>
          <w:rFonts w:ascii="Times New Roman" w:hAnsi="Times New Roman"/>
          <w:b/>
          <w:sz w:val="24"/>
          <w:szCs w:val="24"/>
        </w:rPr>
      </w:pPr>
      <w:r w:rsidRPr="001E3D88">
        <w:rPr>
          <w:rFonts w:ascii="Times New Roman" w:hAnsi="Times New Roman"/>
          <w:b/>
          <w:sz w:val="24"/>
          <w:szCs w:val="24"/>
        </w:rPr>
        <w:t>Обязательный:</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Достижение выпускниками минимума содержания среднего общего образования.</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 xml:space="preserve">Получение учащимися профильной допрофессиональной подготовки. </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 xml:space="preserve">Сформированность общеучебных умений и навыков в соответствии с этапом обучения. </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 xml:space="preserve">Достижение выпускниками уровня общекультурной компетентности по академическим дисциплинам и допрофессиональной компетентности по гимназическим дисциплинам в различных областях знаний </w:t>
      </w:r>
    </w:p>
    <w:p w:rsidR="00D246B0" w:rsidRPr="001E3D88" w:rsidRDefault="00D246B0" w:rsidP="001E3D88">
      <w:pPr>
        <w:spacing w:after="0" w:line="240" w:lineRule="auto"/>
        <w:ind w:left="142"/>
        <w:jc w:val="both"/>
        <w:rPr>
          <w:rFonts w:ascii="Times New Roman" w:hAnsi="Times New Roman"/>
          <w:b/>
          <w:sz w:val="24"/>
          <w:szCs w:val="24"/>
        </w:rPr>
      </w:pPr>
      <w:r w:rsidRPr="001E3D88">
        <w:rPr>
          <w:rFonts w:ascii="Times New Roman" w:hAnsi="Times New Roman"/>
          <w:b/>
          <w:sz w:val="24"/>
          <w:szCs w:val="24"/>
        </w:rPr>
        <w:t>Предполагаемый:</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Достижение стабильных и гарантированных образовательных результатов, позволяющих учащимся продолжить обучение в вузах.</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Овладение учащимися гуманитарными предметами на уровне допрофессиональной и общекультурной компетентности. Готовность использования полученных знаний как средства получения значимой информации при профильно-ориентированном обучении.</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Достижение гуманитарной культуры личности, широкого культурологического кругозора.</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Овладение учащимися необходимым уровнем информационной культуры.</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Сформированность здорового образа жизни и способности противостоять пагубным влияниям.</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Достижение социальной, интеллектуальной и нравственной зрелости выпускников.</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Достижение учащимися коммуникативной компетентности, умения свободно ориентироваться в различных ситуациях.</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Развитие устойчивого интереса к языкам, истории, литературе и художественно-эстетической деятельности.</w:t>
      </w:r>
    </w:p>
    <w:p w:rsidR="00D246B0" w:rsidRPr="001E3D88" w:rsidRDefault="00D246B0" w:rsidP="009F3552">
      <w:pPr>
        <w:pStyle w:val="aa"/>
        <w:numPr>
          <w:ilvl w:val="0"/>
          <w:numId w:val="33"/>
        </w:numPr>
        <w:tabs>
          <w:tab w:val="num" w:pos="720"/>
        </w:tabs>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Достижения у учащихся необходимого уровня культуры умственного труда, навыков самообразования, методов научного познания.</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Условия достижения ожидаемого результата</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lastRenderedPageBreak/>
        <w:t>наличие учебных программ и учебно-методических комплексов для всех классов по всем предметам учебного плана;</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высокий уровень профессионального мастерства учителей школы;</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использование инновационных технологий обучения в сочетании с эффективными традиционными технологиями;</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психолого-педагогическое сопровождение образовательного процесса;</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доброжелательный микроклимат в школе;</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rPr>
      </w:pPr>
      <w:r w:rsidRPr="001E3D88">
        <w:rPr>
          <w:rFonts w:ascii="Times New Roman" w:hAnsi="Times New Roman"/>
          <w:sz w:val="24"/>
          <w:szCs w:val="24"/>
        </w:rPr>
        <w:t>наличие оборудованных кабинетов;</w:t>
      </w:r>
    </w:p>
    <w:p w:rsidR="00D246B0" w:rsidRPr="001E3D88" w:rsidRDefault="00D246B0" w:rsidP="009F3552">
      <w:pPr>
        <w:pStyle w:val="aa"/>
        <w:numPr>
          <w:ilvl w:val="0"/>
          <w:numId w:val="33"/>
        </w:numPr>
        <w:spacing w:after="0" w:line="240" w:lineRule="auto"/>
        <w:ind w:left="709" w:hanging="567"/>
        <w:jc w:val="both"/>
        <w:rPr>
          <w:rFonts w:ascii="Times New Roman" w:hAnsi="Times New Roman"/>
          <w:sz w:val="24"/>
          <w:szCs w:val="24"/>
          <w:lang w:val="x-none" w:eastAsia="ar-SA"/>
        </w:rPr>
      </w:pPr>
      <w:r w:rsidRPr="001E3D88">
        <w:rPr>
          <w:rFonts w:ascii="Times New Roman" w:hAnsi="Times New Roman"/>
          <w:sz w:val="24"/>
          <w:szCs w:val="24"/>
        </w:rPr>
        <w:t>материально-техническая</w:t>
      </w:r>
      <w:r w:rsidRPr="001E3D88">
        <w:rPr>
          <w:rFonts w:ascii="Times New Roman" w:hAnsi="Times New Roman"/>
          <w:sz w:val="24"/>
          <w:szCs w:val="24"/>
          <w:lang w:val="x-none" w:eastAsia="ar-SA"/>
        </w:rPr>
        <w:t xml:space="preserve"> база, обеспечивающая учебный процесс;</w:t>
      </w:r>
    </w:p>
    <w:p w:rsidR="00D246B0" w:rsidRPr="00D246B0" w:rsidRDefault="00D246B0" w:rsidP="009F3552">
      <w:pPr>
        <w:pStyle w:val="aa"/>
        <w:numPr>
          <w:ilvl w:val="0"/>
          <w:numId w:val="32"/>
        </w:numPr>
        <w:suppressAutoHyphens/>
        <w:spacing w:after="0" w:line="240" w:lineRule="auto"/>
        <w:ind w:left="709" w:hanging="567"/>
        <w:jc w:val="both"/>
        <w:rPr>
          <w:rFonts w:ascii="Times New Roman" w:hAnsi="Times New Roman"/>
          <w:sz w:val="24"/>
          <w:szCs w:val="24"/>
          <w:lang w:val="x-none" w:eastAsia="ar-SA"/>
        </w:rPr>
      </w:pPr>
      <w:r w:rsidRPr="00D246B0">
        <w:rPr>
          <w:rFonts w:ascii="Times New Roman" w:hAnsi="Times New Roman"/>
          <w:sz w:val="24"/>
          <w:szCs w:val="24"/>
          <w:lang w:val="x-none" w:eastAsia="ar-SA"/>
        </w:rPr>
        <w:t>привлечение к учебно-воспитательному процессу специалистов разных сфер деятельности;</w:t>
      </w:r>
    </w:p>
    <w:p w:rsidR="00D246B0" w:rsidRPr="00D246B0" w:rsidRDefault="00D246B0" w:rsidP="009F3552">
      <w:pPr>
        <w:pStyle w:val="aa"/>
        <w:numPr>
          <w:ilvl w:val="0"/>
          <w:numId w:val="32"/>
        </w:numPr>
        <w:suppressAutoHyphens/>
        <w:spacing w:after="0" w:line="240" w:lineRule="auto"/>
        <w:ind w:left="709" w:hanging="567"/>
        <w:jc w:val="both"/>
        <w:rPr>
          <w:rFonts w:ascii="Times New Roman" w:hAnsi="Times New Roman"/>
          <w:sz w:val="24"/>
          <w:szCs w:val="24"/>
          <w:lang w:val="x-none" w:eastAsia="ar-SA"/>
        </w:rPr>
      </w:pPr>
      <w:r w:rsidRPr="00D246B0">
        <w:rPr>
          <w:rFonts w:ascii="Times New Roman" w:hAnsi="Times New Roman"/>
          <w:sz w:val="24"/>
          <w:szCs w:val="24"/>
          <w:lang w:val="x-none" w:eastAsia="ar-SA"/>
        </w:rPr>
        <w:t>использование культурного и образовательного пространства гимназии, района, города, страны, мира;</w:t>
      </w:r>
    </w:p>
    <w:p w:rsidR="00D246B0" w:rsidRPr="00D246B0" w:rsidRDefault="00D246B0" w:rsidP="009F3552">
      <w:pPr>
        <w:pStyle w:val="aa"/>
        <w:numPr>
          <w:ilvl w:val="0"/>
          <w:numId w:val="32"/>
        </w:numPr>
        <w:suppressAutoHyphens/>
        <w:spacing w:after="0" w:line="240" w:lineRule="auto"/>
        <w:ind w:left="709" w:hanging="567"/>
        <w:jc w:val="both"/>
        <w:rPr>
          <w:rFonts w:ascii="Times New Roman" w:hAnsi="Times New Roman"/>
          <w:sz w:val="24"/>
          <w:szCs w:val="24"/>
          <w:lang w:val="x-none" w:eastAsia="ar-SA"/>
        </w:rPr>
      </w:pPr>
      <w:r w:rsidRPr="00D246B0">
        <w:rPr>
          <w:rFonts w:ascii="Times New Roman" w:hAnsi="Times New Roman"/>
          <w:sz w:val="24"/>
          <w:szCs w:val="24"/>
          <w:lang w:val="x-none" w:eastAsia="ar-SA"/>
        </w:rPr>
        <w:t>обеспечение медицинского контроля над состоянием учебно-воспитательного процесса;</w:t>
      </w:r>
    </w:p>
    <w:p w:rsidR="00D246B0" w:rsidRPr="00D246B0" w:rsidRDefault="00D246B0" w:rsidP="009F3552">
      <w:pPr>
        <w:pStyle w:val="aa"/>
        <w:numPr>
          <w:ilvl w:val="0"/>
          <w:numId w:val="32"/>
        </w:numPr>
        <w:suppressAutoHyphens/>
        <w:spacing w:after="0" w:line="240" w:lineRule="auto"/>
        <w:ind w:left="709" w:hanging="567"/>
        <w:jc w:val="both"/>
        <w:rPr>
          <w:rFonts w:ascii="Times New Roman" w:hAnsi="Times New Roman"/>
          <w:sz w:val="24"/>
          <w:szCs w:val="24"/>
          <w:lang w:val="x-none" w:eastAsia="ar-SA"/>
        </w:rPr>
      </w:pPr>
      <w:r w:rsidRPr="00D246B0">
        <w:rPr>
          <w:rFonts w:ascii="Times New Roman" w:hAnsi="Times New Roman"/>
          <w:sz w:val="24"/>
          <w:szCs w:val="24"/>
          <w:lang w:val="x-none" w:eastAsia="ar-SA"/>
        </w:rPr>
        <w:t>организация питания в столовой школы;</w:t>
      </w:r>
    </w:p>
    <w:p w:rsidR="00444C7E" w:rsidRDefault="00D246B0" w:rsidP="009F3552">
      <w:pPr>
        <w:pStyle w:val="aa"/>
        <w:numPr>
          <w:ilvl w:val="0"/>
          <w:numId w:val="32"/>
        </w:numPr>
        <w:spacing w:line="240" w:lineRule="auto"/>
        <w:ind w:left="709" w:hanging="567"/>
      </w:pPr>
      <w:r w:rsidRPr="00D246B0">
        <w:rPr>
          <w:rFonts w:ascii="Times New Roman" w:hAnsi="Times New Roman"/>
          <w:sz w:val="24"/>
          <w:szCs w:val="24"/>
          <w:lang w:val="x-none" w:eastAsia="ar-SA"/>
        </w:rPr>
        <w:t>привлечение родителей к сотрудничеству, диалогу.</w:t>
      </w:r>
    </w:p>
    <w:p w:rsidR="003A2773" w:rsidRPr="003A2773" w:rsidRDefault="003A2773" w:rsidP="003A2773">
      <w:pPr>
        <w:keepNext/>
        <w:tabs>
          <w:tab w:val="left" w:pos="0"/>
        </w:tabs>
        <w:suppressAutoHyphens/>
        <w:spacing w:after="0" w:line="240" w:lineRule="auto"/>
        <w:jc w:val="center"/>
        <w:outlineLvl w:val="1"/>
        <w:rPr>
          <w:rFonts w:ascii="Times New Roman" w:hAnsi="Times New Roman"/>
          <w:b/>
          <w:bCs/>
          <w:iCs/>
          <w:sz w:val="28"/>
          <w:szCs w:val="28"/>
          <w:lang w:val="x-none" w:eastAsia="ar-SA"/>
        </w:rPr>
      </w:pPr>
      <w:bookmarkStart w:id="14" w:name="_Toc221291572"/>
      <w:r w:rsidRPr="003A2773">
        <w:rPr>
          <w:rFonts w:ascii="Times New Roman" w:hAnsi="Times New Roman"/>
          <w:b/>
          <w:bCs/>
          <w:iCs/>
          <w:sz w:val="28"/>
          <w:szCs w:val="28"/>
          <w:lang w:eastAsia="ar-SA"/>
        </w:rPr>
        <w:t>4</w:t>
      </w:r>
      <w:r w:rsidRPr="003A2773">
        <w:rPr>
          <w:rFonts w:ascii="Times New Roman" w:hAnsi="Times New Roman"/>
          <w:b/>
          <w:bCs/>
          <w:iCs/>
          <w:sz w:val="28"/>
          <w:szCs w:val="28"/>
          <w:lang w:val="x-none" w:eastAsia="ar-SA"/>
        </w:rPr>
        <w:t>. Организационно-педагогические условия</w:t>
      </w:r>
      <w:bookmarkEnd w:id="14"/>
    </w:p>
    <w:p w:rsidR="003A2773" w:rsidRPr="003A2773" w:rsidRDefault="003A2773" w:rsidP="003A2773">
      <w:pPr>
        <w:spacing w:after="0"/>
        <w:jc w:val="both"/>
        <w:rPr>
          <w:rFonts w:ascii="Times New Roman" w:hAnsi="Times New Roman"/>
          <w:b/>
        </w:rPr>
      </w:pPr>
      <w:r w:rsidRPr="003A2773">
        <w:rPr>
          <w:rFonts w:ascii="Times New Roman" w:hAnsi="Times New Roman"/>
          <w:b/>
        </w:rPr>
        <w:t>Режим работы</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режим шестидневной учебной недели при соблюдении санитарно-гигиенических требований к организации учебного процесса;</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классно-урочная система обучения с элементами лекционно-семинарских и зачетных занятий;</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продолжительность урока – 45 минут, перемен –10, 15, 20 минут;</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учебный год состоит из 2 семестров, начинается  1 сентября и продолжается 34 недели;</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продолжительность каникул в течение учебного года –  30 календарных  дней;</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наполняемость классов – 25 человек;</w:t>
      </w:r>
    </w:p>
    <w:p w:rsidR="003A2773" w:rsidRPr="003A2773" w:rsidRDefault="003A2773" w:rsidP="009F3552">
      <w:pPr>
        <w:pStyle w:val="aa"/>
        <w:numPr>
          <w:ilvl w:val="0"/>
          <w:numId w:val="33"/>
        </w:numPr>
        <w:spacing w:after="0" w:line="240" w:lineRule="auto"/>
        <w:ind w:left="709" w:hanging="567"/>
        <w:jc w:val="both"/>
        <w:rPr>
          <w:rFonts w:ascii="Times New Roman" w:hAnsi="Times New Roman"/>
          <w:sz w:val="24"/>
          <w:szCs w:val="24"/>
        </w:rPr>
      </w:pPr>
      <w:r w:rsidRPr="003A2773">
        <w:rPr>
          <w:rFonts w:ascii="Times New Roman" w:hAnsi="Times New Roman"/>
          <w:sz w:val="24"/>
          <w:szCs w:val="24"/>
        </w:rPr>
        <w:t xml:space="preserve">при проведении занятий по иностранному языку, физической культуре, информатике класс делиться на группы. </w:t>
      </w:r>
    </w:p>
    <w:p w:rsidR="003A2773" w:rsidRPr="003A2773" w:rsidRDefault="003A2773" w:rsidP="003A2773">
      <w:pPr>
        <w:spacing w:after="0"/>
        <w:jc w:val="both"/>
        <w:rPr>
          <w:rFonts w:ascii="Times New Roman" w:hAnsi="Times New Roman"/>
          <w:b/>
        </w:rPr>
      </w:pPr>
      <w:r w:rsidRPr="003A2773">
        <w:rPr>
          <w:rFonts w:ascii="Times New Roman" w:hAnsi="Times New Roman"/>
          <w:b/>
        </w:rPr>
        <w:t>Организация образовательной деятельности</w:t>
      </w:r>
    </w:p>
    <w:p w:rsidR="003A2773" w:rsidRPr="003A2773" w:rsidRDefault="003A2773" w:rsidP="003A2773">
      <w:pPr>
        <w:spacing w:after="0"/>
        <w:ind w:firstLine="709"/>
        <w:jc w:val="both"/>
        <w:rPr>
          <w:rFonts w:ascii="Times New Roman" w:hAnsi="Times New Roman"/>
        </w:rPr>
      </w:pPr>
      <w:r w:rsidRPr="003A2773">
        <w:rPr>
          <w:rFonts w:ascii="Times New Roman" w:hAnsi="Times New Roman"/>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производственных совещаниях, педагогических советах, заседаниях методических объединений.</w:t>
      </w:r>
    </w:p>
    <w:p w:rsidR="003A2773" w:rsidRPr="003A2773" w:rsidRDefault="003A2773" w:rsidP="003A2773">
      <w:pPr>
        <w:suppressAutoHyphens/>
        <w:spacing w:after="0" w:line="240" w:lineRule="auto"/>
        <w:ind w:firstLine="720"/>
        <w:jc w:val="both"/>
        <w:rPr>
          <w:rFonts w:ascii="Times New Roman" w:hAnsi="Times New Roman"/>
          <w:b/>
          <w:bCs/>
          <w:sz w:val="24"/>
          <w:szCs w:val="24"/>
          <w:lang w:val="x-none" w:eastAsia="ar-SA"/>
        </w:rPr>
      </w:pPr>
      <w:r w:rsidRPr="003A2773">
        <w:rPr>
          <w:rFonts w:ascii="Times New Roman" w:hAnsi="Times New Roman"/>
          <w:b/>
          <w:bCs/>
          <w:sz w:val="24"/>
          <w:szCs w:val="24"/>
          <w:lang w:val="x-none" w:eastAsia="ar-SA"/>
        </w:rPr>
        <w:t>Формы организации учебной деятельности</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Урок</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Учебная игра</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rPr>
      </w:pPr>
      <w:r w:rsidRPr="003A2773">
        <w:rPr>
          <w:rFonts w:ascii="Times New Roman" w:hAnsi="Times New Roman"/>
        </w:rPr>
        <w:t>Практическая и лабораторная работа</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rPr>
      </w:pPr>
      <w:r w:rsidRPr="003A2773">
        <w:rPr>
          <w:rFonts w:ascii="Times New Roman" w:hAnsi="Times New Roman"/>
        </w:rPr>
        <w:t>Контрольная работа</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Лекция</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Консультация</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Индивидуальные занятия</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Семинар</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Экскурсия с творческими заданиями</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sz w:val="24"/>
          <w:szCs w:val="24"/>
          <w:lang w:val="x-none" w:eastAsia="ar-SA"/>
        </w:rPr>
      </w:pPr>
      <w:r w:rsidRPr="003A2773">
        <w:rPr>
          <w:rFonts w:ascii="Times New Roman" w:hAnsi="Times New Roman"/>
          <w:sz w:val="24"/>
          <w:szCs w:val="24"/>
          <w:lang w:val="x-none" w:eastAsia="ar-SA"/>
        </w:rPr>
        <w:t>Зачет</w:t>
      </w:r>
    </w:p>
    <w:p w:rsidR="003A2773" w:rsidRPr="003A2773" w:rsidRDefault="003A2773" w:rsidP="009F3552">
      <w:pPr>
        <w:numPr>
          <w:ilvl w:val="0"/>
          <w:numId w:val="36"/>
        </w:numPr>
        <w:tabs>
          <w:tab w:val="left" w:pos="540"/>
        </w:tabs>
        <w:suppressAutoHyphens/>
        <w:spacing w:after="0" w:line="240" w:lineRule="auto"/>
        <w:jc w:val="both"/>
        <w:rPr>
          <w:rFonts w:ascii="Times New Roman" w:hAnsi="Times New Roman"/>
        </w:rPr>
      </w:pPr>
      <w:r w:rsidRPr="003A2773">
        <w:rPr>
          <w:rFonts w:ascii="Times New Roman" w:hAnsi="Times New Roman"/>
        </w:rPr>
        <w:t>Экзамен</w:t>
      </w:r>
    </w:p>
    <w:p w:rsidR="003A2773" w:rsidRPr="003A2773" w:rsidRDefault="003A2773" w:rsidP="003A2773">
      <w:pPr>
        <w:spacing w:after="0"/>
        <w:ind w:firstLine="720"/>
        <w:jc w:val="both"/>
        <w:rPr>
          <w:rFonts w:ascii="Times New Roman" w:hAnsi="Times New Roman"/>
          <w:b/>
        </w:rPr>
      </w:pPr>
      <w:r w:rsidRPr="003A2773">
        <w:rPr>
          <w:rFonts w:ascii="Times New Roman" w:hAnsi="Times New Roman"/>
          <w:b/>
        </w:rPr>
        <w:t>Типы уроков, проводимых учителями школы</w:t>
      </w:r>
    </w:p>
    <w:p w:rsidR="003A2773" w:rsidRPr="003A2773" w:rsidRDefault="003A2773" w:rsidP="003A2773">
      <w:pPr>
        <w:suppressAutoHyphens/>
        <w:spacing w:after="0" w:line="240" w:lineRule="auto"/>
        <w:ind w:firstLine="720"/>
        <w:jc w:val="both"/>
        <w:rPr>
          <w:rFonts w:ascii="Times New Roman" w:hAnsi="Times New Roman"/>
          <w:sz w:val="24"/>
          <w:szCs w:val="24"/>
          <w:lang w:eastAsia="ar-SA"/>
        </w:rPr>
      </w:pPr>
      <w:r w:rsidRPr="003A2773">
        <w:rPr>
          <w:rFonts w:ascii="Times New Roman" w:hAnsi="Times New Roman"/>
          <w:sz w:val="24"/>
          <w:szCs w:val="24"/>
          <w:lang w:eastAsia="ar-SA"/>
        </w:rPr>
        <w:lastRenderedPageBreak/>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гимназии проводят уроки следующих типов:</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Интегрированный урок</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Урок-путешествие</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Мастерская</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Ролевая игра</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Урок-дебаты</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Урок-практикум</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Урок-исследование</w:t>
      </w:r>
    </w:p>
    <w:p w:rsidR="003A2773" w:rsidRPr="003A2773" w:rsidRDefault="003A2773" w:rsidP="009F3552">
      <w:pPr>
        <w:numPr>
          <w:ilvl w:val="0"/>
          <w:numId w:val="35"/>
        </w:numPr>
        <w:tabs>
          <w:tab w:val="left" w:pos="540"/>
        </w:tabs>
        <w:suppressAutoHyphens/>
        <w:spacing w:after="0" w:line="240" w:lineRule="auto"/>
        <w:jc w:val="both"/>
        <w:rPr>
          <w:rFonts w:ascii="Times New Roman" w:hAnsi="Times New Roman"/>
        </w:rPr>
      </w:pPr>
      <w:r w:rsidRPr="003A2773">
        <w:rPr>
          <w:rFonts w:ascii="Times New Roman" w:hAnsi="Times New Roman"/>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3A2773" w:rsidRPr="003A2773" w:rsidRDefault="003A2773" w:rsidP="003A2773">
      <w:pPr>
        <w:spacing w:after="0"/>
        <w:jc w:val="both"/>
        <w:rPr>
          <w:rFonts w:ascii="Times New Roman" w:hAnsi="Times New Roman"/>
          <w:b/>
        </w:rPr>
      </w:pPr>
      <w:r w:rsidRPr="003A2773">
        <w:rPr>
          <w:rFonts w:ascii="Times New Roman" w:hAnsi="Times New Roman"/>
          <w:b/>
          <w:iCs/>
        </w:rPr>
        <w:t xml:space="preserve">Педагогические технологии, </w:t>
      </w:r>
      <w:r w:rsidRPr="003A2773">
        <w:rPr>
          <w:rFonts w:ascii="Times New Roman" w:hAnsi="Times New Roman"/>
          <w:b/>
        </w:rPr>
        <w:t>используемые в образовательном процессе.</w:t>
      </w:r>
    </w:p>
    <w:p w:rsidR="003A2773" w:rsidRPr="003A2773" w:rsidRDefault="003A2773" w:rsidP="003A2773">
      <w:pPr>
        <w:spacing w:after="0"/>
        <w:jc w:val="both"/>
        <w:rPr>
          <w:rFonts w:ascii="Times New Roman" w:hAnsi="Times New Roman"/>
        </w:rPr>
      </w:pPr>
      <w:r w:rsidRPr="003A2773">
        <w:rPr>
          <w:rFonts w:ascii="Times New Roman" w:hAnsi="Times New Roman"/>
        </w:rPr>
        <w:t>Педагогические технологии, обеспечивающие реализацию Образователь</w:t>
      </w:r>
      <w:r w:rsidRPr="003A2773">
        <w:rPr>
          <w:rFonts w:ascii="Times New Roman" w:hAnsi="Times New Roman"/>
        </w:rPr>
        <w:softHyphen/>
        <w:t xml:space="preserve">ной программы, направлены на обеспечение стратегии развивающего, личностноориентированного обучения, ориентированы на формирование коммуникативных, информационных, интеллектуальных и организационных умений учащихся. </w:t>
      </w:r>
    </w:p>
    <w:p w:rsidR="003A2773" w:rsidRPr="003A2773" w:rsidRDefault="003A2773" w:rsidP="003A2773">
      <w:pPr>
        <w:spacing w:after="0"/>
        <w:ind w:firstLine="709"/>
        <w:jc w:val="both"/>
        <w:rPr>
          <w:rFonts w:ascii="Times New Roman" w:hAnsi="Times New Roman"/>
        </w:rPr>
      </w:pPr>
    </w:p>
    <w:tbl>
      <w:tblPr>
        <w:tblW w:w="49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4"/>
        <w:gridCol w:w="2850"/>
        <w:gridCol w:w="3724"/>
      </w:tblGrid>
      <w:tr w:rsidR="003A2773" w:rsidRPr="003A2773" w:rsidTr="003A2773">
        <w:trPr>
          <w:tblCellSpacing w:w="0" w:type="dxa"/>
        </w:trPr>
        <w:tc>
          <w:tcPr>
            <w:tcW w:w="2965" w:type="dxa"/>
          </w:tcPr>
          <w:p w:rsidR="003A2773" w:rsidRPr="003A2773" w:rsidRDefault="003A2773" w:rsidP="003A2773">
            <w:pPr>
              <w:spacing w:after="0"/>
              <w:jc w:val="center"/>
              <w:rPr>
                <w:rFonts w:ascii="Times New Roman" w:hAnsi="Times New Roman"/>
              </w:rPr>
            </w:pPr>
            <w:r w:rsidRPr="003A2773">
              <w:rPr>
                <w:rFonts w:ascii="Times New Roman" w:hAnsi="Times New Roman"/>
                <w:b/>
                <w:bCs/>
              </w:rPr>
              <w:t>Технология</w:t>
            </w:r>
          </w:p>
        </w:tc>
        <w:tc>
          <w:tcPr>
            <w:tcW w:w="3105" w:type="dxa"/>
          </w:tcPr>
          <w:p w:rsidR="003A2773" w:rsidRPr="003A2773" w:rsidRDefault="003A2773" w:rsidP="003A2773">
            <w:pPr>
              <w:spacing w:after="0"/>
              <w:jc w:val="center"/>
              <w:rPr>
                <w:rFonts w:ascii="Times New Roman" w:hAnsi="Times New Roman"/>
              </w:rPr>
            </w:pPr>
            <w:r w:rsidRPr="003A2773">
              <w:rPr>
                <w:rFonts w:ascii="Times New Roman" w:hAnsi="Times New Roman"/>
                <w:b/>
                <w:bCs/>
              </w:rPr>
              <w:t>Основные идеи</w:t>
            </w:r>
          </w:p>
        </w:tc>
        <w:tc>
          <w:tcPr>
            <w:tcW w:w="4146" w:type="dxa"/>
          </w:tcPr>
          <w:p w:rsidR="003A2773" w:rsidRPr="003A2773" w:rsidRDefault="003A2773" w:rsidP="003A2773">
            <w:pPr>
              <w:spacing w:after="0"/>
              <w:jc w:val="center"/>
              <w:outlineLvl w:val="5"/>
              <w:rPr>
                <w:rFonts w:ascii="Times New Roman" w:hAnsi="Times New Roman"/>
                <w:b/>
                <w:bCs/>
              </w:rPr>
            </w:pPr>
            <w:r w:rsidRPr="003A2773">
              <w:rPr>
                <w:rFonts w:ascii="Times New Roman" w:hAnsi="Times New Roman"/>
                <w:b/>
                <w:bCs/>
              </w:rPr>
              <w:t>Ожидаемый результат</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Лабораторные работы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Реализация всех функций позна</w:t>
            </w:r>
            <w:r w:rsidRPr="003A2773">
              <w:rPr>
                <w:rFonts w:ascii="Times New Roman" w:hAnsi="Times New Roman"/>
              </w:rPr>
              <w:softHyphen/>
              <w:t>вательной деятельности (описа</w:t>
            </w:r>
            <w:r w:rsidRPr="003A2773">
              <w:rPr>
                <w:rFonts w:ascii="Times New Roman" w:hAnsi="Times New Roman"/>
              </w:rPr>
              <w:softHyphen/>
              <w:t>тельной, объяснительной, про</w:t>
            </w:r>
            <w:r w:rsidRPr="003A2773">
              <w:rPr>
                <w:rFonts w:ascii="Times New Roman" w:hAnsi="Times New Roman"/>
              </w:rPr>
              <w:softHyphen/>
              <w:t xml:space="preserve">гностической) </w:t>
            </w:r>
          </w:p>
        </w:tc>
        <w:tc>
          <w:tcPr>
            <w:tcW w:w="4146" w:type="dxa"/>
          </w:tcPr>
          <w:p w:rsidR="003A2773" w:rsidRPr="003A2773" w:rsidRDefault="003A2773" w:rsidP="003A2773">
            <w:pPr>
              <w:spacing w:after="0"/>
              <w:ind w:left="167"/>
              <w:jc w:val="both"/>
              <w:rPr>
                <w:rFonts w:ascii="Times New Roman" w:hAnsi="Times New Roman"/>
              </w:rPr>
            </w:pPr>
            <w:r w:rsidRPr="003A2773">
              <w:rPr>
                <w:rFonts w:ascii="Times New Roman" w:hAnsi="Times New Roman"/>
              </w:rPr>
              <w:t xml:space="preserve">Сформированность исследовательских умений: прогнозирования, анализа, обобщения, мысленного моделирования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Практические работы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Реализация полного цикла таксо</w:t>
            </w:r>
            <w:r w:rsidRPr="003A2773">
              <w:rPr>
                <w:rFonts w:ascii="Times New Roman" w:hAnsi="Times New Roman"/>
              </w:rPr>
              <w:softHyphen/>
              <w:t xml:space="preserve">номии целей обучения </w:t>
            </w:r>
          </w:p>
        </w:tc>
        <w:tc>
          <w:tcPr>
            <w:tcW w:w="4146" w:type="dxa"/>
          </w:tcPr>
          <w:p w:rsidR="003A2773" w:rsidRPr="003A2773" w:rsidRDefault="003A2773" w:rsidP="003A2773">
            <w:pPr>
              <w:spacing w:after="0"/>
              <w:ind w:left="26" w:right="131"/>
              <w:jc w:val="both"/>
              <w:rPr>
                <w:rFonts w:ascii="Times New Roman" w:hAnsi="Times New Roman"/>
              </w:rPr>
            </w:pPr>
            <w:r w:rsidRPr="003A2773">
              <w:rPr>
                <w:rFonts w:ascii="Times New Roman" w:hAnsi="Times New Roman"/>
              </w:rPr>
              <w:t xml:space="preserve">Умение работать в системе таксономии целей обучения (знание — понимание, применение, анализ, синтез, оценка)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Устные упражнения (защита рефератов, выступление по теме)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Развитие интеллектуальных, организационных и коммуникативных умений.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Сформированность указанных умений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Письменные работы ( в том числе доклады, рефе</w:t>
            </w:r>
            <w:r w:rsidRPr="003A2773">
              <w:rPr>
                <w:rFonts w:ascii="Times New Roman" w:hAnsi="Times New Roman"/>
              </w:rPr>
              <w:softHyphen/>
              <w:t xml:space="preserve">раты, исследовательские работы т.д.)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Индивидуализация обучения, развитие информационных и ин</w:t>
            </w:r>
            <w:r w:rsidRPr="003A2773">
              <w:rPr>
                <w:rFonts w:ascii="Times New Roman" w:hAnsi="Times New Roman"/>
              </w:rPr>
              <w:softHyphen/>
              <w:t xml:space="preserve">теллектуальных умений.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Сформированность информационных и интеллектуальных умений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Дифференцированное обу</w:t>
            </w:r>
            <w:r w:rsidRPr="003A2773">
              <w:rPr>
                <w:rFonts w:ascii="Times New Roman" w:hAnsi="Times New Roman"/>
              </w:rPr>
              <w:softHyphen/>
              <w:t xml:space="preserve">чение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Формирование адекватной само</w:t>
            </w:r>
            <w:r w:rsidRPr="003A2773">
              <w:rPr>
                <w:rFonts w:ascii="Times New Roman" w:hAnsi="Times New Roman"/>
              </w:rPr>
              <w:softHyphen/>
              <w:t xml:space="preserve">оценки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Способность оценить границы собственной компетентности, самореализация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Проектирование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Развитие аналитических умений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Проектная культура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Оценочные технологии (зачеты, контрольные ра</w:t>
            </w:r>
            <w:r w:rsidRPr="003A2773">
              <w:rPr>
                <w:rFonts w:ascii="Times New Roman" w:hAnsi="Times New Roman"/>
              </w:rPr>
              <w:softHyphen/>
              <w:t>боты, диагностические ра</w:t>
            </w:r>
            <w:r w:rsidRPr="003A2773">
              <w:rPr>
                <w:rFonts w:ascii="Times New Roman" w:hAnsi="Times New Roman"/>
              </w:rPr>
              <w:softHyphen/>
              <w:t xml:space="preserve">боты, тесты)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Развитие оценочных умений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Самореализация, умение работать в системе таксономии це</w:t>
            </w:r>
            <w:r w:rsidRPr="003A2773">
              <w:rPr>
                <w:rFonts w:ascii="Times New Roman" w:hAnsi="Times New Roman"/>
              </w:rPr>
              <w:softHyphen/>
              <w:t xml:space="preserve">лей обучения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Коллективные способы обучения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Формирование обще учебных умений и навыков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Достижение коммуникативной компетентности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Проблемное обучение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Обучение учащихся структуре знаний и структурированию </w:t>
            </w:r>
            <w:r w:rsidRPr="003A2773">
              <w:rPr>
                <w:rFonts w:ascii="Times New Roman" w:hAnsi="Times New Roman"/>
              </w:rPr>
              <w:lastRenderedPageBreak/>
              <w:t xml:space="preserve">информации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lastRenderedPageBreak/>
              <w:t xml:space="preserve">Осознание структуры научного знания ( от понятий и явлений -к законам - к научным фактам -к теории - к </w:t>
            </w:r>
            <w:r w:rsidRPr="003A2773">
              <w:rPr>
                <w:rFonts w:ascii="Times New Roman" w:hAnsi="Times New Roman"/>
              </w:rPr>
              <w:lastRenderedPageBreak/>
              <w:t xml:space="preserve">следствиям)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lastRenderedPageBreak/>
              <w:t xml:space="preserve">Диалоговые технологии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Развитие коммуникативных умений, интеллектуальных умений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Сформированность интеллектуальных и коммуникативных умений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Педагогические мастерские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Предоставить возможность каж</w:t>
            </w:r>
            <w:r w:rsidRPr="003A2773">
              <w:rPr>
                <w:rFonts w:ascii="Times New Roman" w:hAnsi="Times New Roman"/>
              </w:rPr>
              <w:softHyphen/>
              <w:t>дому продвигаться к истине сво</w:t>
            </w:r>
            <w:r w:rsidRPr="003A2773">
              <w:rPr>
                <w:rFonts w:ascii="Times New Roman" w:hAnsi="Times New Roman"/>
              </w:rPr>
              <w:softHyphen/>
              <w:t xml:space="preserve">им путем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Достижение коммуникативной компетентности; самореализации.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Игровые технологии (ролевые, деловые игры)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Применение системы знаний в измененных ситуациях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Достижение коммуникативной компетентности, самореализации, формирование системности знаний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Лекционно-семинарские занятия </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Обучение учащихся структуре знаний и структурированию информации </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 xml:space="preserve">Формирование системности </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Информационно-коммуникационные технологии</w:t>
            </w:r>
          </w:p>
        </w:tc>
        <w:tc>
          <w:tcPr>
            <w:tcW w:w="3105" w:type="dxa"/>
          </w:tcPr>
          <w:p w:rsidR="003A2773" w:rsidRPr="003A2773" w:rsidRDefault="003A2773" w:rsidP="003A2773">
            <w:pPr>
              <w:spacing w:after="0" w:line="240" w:lineRule="auto"/>
              <w:rPr>
                <w:rFonts w:ascii="Times New Roman" w:hAnsi="Times New Roman"/>
                <w:color w:val="000000"/>
              </w:rPr>
            </w:pPr>
            <w:r w:rsidRPr="003A2773">
              <w:rPr>
                <w:rFonts w:ascii="Times New Roman" w:hAnsi="Times New Roman"/>
                <w:color w:val="000000"/>
              </w:rPr>
              <w:t>Активизация процесса обучения, возможность привлечения учащихся к исследовательской деятельности;</w:t>
            </w:r>
          </w:p>
          <w:p w:rsidR="003A2773" w:rsidRPr="003A2773" w:rsidRDefault="003A2773" w:rsidP="003A2773">
            <w:pPr>
              <w:spacing w:after="0" w:line="240" w:lineRule="auto"/>
              <w:rPr>
                <w:rFonts w:ascii="Times New Roman" w:hAnsi="Times New Roman"/>
              </w:rPr>
            </w:pPr>
            <w:r w:rsidRPr="003A2773">
              <w:rPr>
                <w:rFonts w:ascii="Times New Roman" w:hAnsi="Times New Roman"/>
                <w:color w:val="000000"/>
              </w:rPr>
              <w:t>Обеспечение гибкости процесса обучения.</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Индивидуализация обучения, достижение коммуникативной компетенции, самореализация, формирование исследовательской культуры.</w:t>
            </w:r>
          </w:p>
        </w:tc>
      </w:tr>
      <w:tr w:rsidR="003A2773" w:rsidRPr="003A2773" w:rsidTr="003A2773">
        <w:trPr>
          <w:tblCellSpacing w:w="0" w:type="dxa"/>
        </w:trPr>
        <w:tc>
          <w:tcPr>
            <w:tcW w:w="2965" w:type="dxa"/>
          </w:tcPr>
          <w:p w:rsidR="003A2773" w:rsidRPr="003A2773" w:rsidRDefault="003A2773" w:rsidP="003A2773">
            <w:pPr>
              <w:spacing w:after="0"/>
              <w:jc w:val="both"/>
              <w:rPr>
                <w:rFonts w:ascii="Times New Roman" w:hAnsi="Times New Roman"/>
              </w:rPr>
            </w:pPr>
            <w:r w:rsidRPr="003A2773">
              <w:rPr>
                <w:rFonts w:ascii="Times New Roman" w:hAnsi="Times New Roman"/>
              </w:rPr>
              <w:t>Дистанционные технологии</w:t>
            </w:r>
          </w:p>
        </w:tc>
        <w:tc>
          <w:tcPr>
            <w:tcW w:w="3105" w:type="dxa"/>
          </w:tcPr>
          <w:p w:rsidR="003A2773" w:rsidRPr="003A2773" w:rsidRDefault="003A2773" w:rsidP="003A2773">
            <w:pPr>
              <w:spacing w:after="0"/>
              <w:jc w:val="both"/>
              <w:rPr>
                <w:rFonts w:ascii="Times New Roman" w:hAnsi="Times New Roman"/>
              </w:rPr>
            </w:pPr>
            <w:r w:rsidRPr="003A2773">
              <w:rPr>
                <w:rFonts w:ascii="Times New Roman" w:hAnsi="Times New Roman"/>
              </w:rPr>
              <w:t>Развитие познавательного интереса, коммуникативных умений, индивидуализация обучения</w:t>
            </w:r>
          </w:p>
        </w:tc>
        <w:tc>
          <w:tcPr>
            <w:tcW w:w="4146" w:type="dxa"/>
          </w:tcPr>
          <w:p w:rsidR="003A2773" w:rsidRPr="003A2773" w:rsidRDefault="003A2773" w:rsidP="003A2773">
            <w:pPr>
              <w:spacing w:after="0"/>
              <w:jc w:val="both"/>
              <w:rPr>
                <w:rFonts w:ascii="Times New Roman" w:hAnsi="Times New Roman"/>
              </w:rPr>
            </w:pPr>
            <w:r w:rsidRPr="003A2773">
              <w:rPr>
                <w:rFonts w:ascii="Times New Roman" w:hAnsi="Times New Roman"/>
              </w:rPr>
              <w:t>Удовлетворение познавательных запросов, использование  удаленных образовательных ресурсов</w:t>
            </w:r>
          </w:p>
        </w:tc>
      </w:tr>
    </w:tbl>
    <w:p w:rsidR="003A2773" w:rsidRPr="003A2773" w:rsidRDefault="003A2773" w:rsidP="003A2773">
      <w:pPr>
        <w:spacing w:after="0"/>
        <w:ind w:firstLine="709"/>
        <w:jc w:val="both"/>
        <w:rPr>
          <w:rFonts w:ascii="Times New Roman" w:hAnsi="Times New Roman"/>
          <w:b/>
        </w:rPr>
      </w:pPr>
      <w:r w:rsidRPr="003A2773">
        <w:rPr>
          <w:rFonts w:ascii="Times New Roman" w:hAnsi="Times New Roman"/>
          <w:b/>
        </w:rPr>
        <w:t>Формы организации внеучебной деятельности</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Экскурсии</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Олимпиады</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Конкурсы, фестивали</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Концерты</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Конференции по предметам и школьная научно-практическая конференция</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Самостоятельная работа с литературой в библиотеках поселка и города</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Дискуссии</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Встречи с учеными, специалистами, творческими работниками</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Участие в молодёжных общественных организациях</w:t>
      </w:r>
    </w:p>
    <w:p w:rsidR="003A2773" w:rsidRPr="003A2773" w:rsidRDefault="003A2773" w:rsidP="009F3552">
      <w:pPr>
        <w:numPr>
          <w:ilvl w:val="0"/>
          <w:numId w:val="34"/>
        </w:numPr>
        <w:tabs>
          <w:tab w:val="num" w:pos="540"/>
        </w:tabs>
        <w:suppressAutoHyphens/>
        <w:spacing w:after="0" w:line="240" w:lineRule="auto"/>
        <w:ind w:left="540"/>
        <w:jc w:val="both"/>
        <w:rPr>
          <w:rFonts w:ascii="Times New Roman" w:hAnsi="Times New Roman"/>
          <w:color w:val="000000"/>
        </w:rPr>
      </w:pPr>
      <w:r w:rsidRPr="003A2773">
        <w:rPr>
          <w:rFonts w:ascii="Times New Roman" w:hAnsi="Times New Roman"/>
          <w:color w:val="000000"/>
        </w:rPr>
        <w:t>Использование социокультурного потенциала Ленинградской области и Санкт-Петербурга: музея гимназии; музеи, театры, библиотеки и др.</w:t>
      </w:r>
    </w:p>
    <w:p w:rsidR="003A2773" w:rsidRDefault="003A2773" w:rsidP="001E3D88">
      <w:pPr>
        <w:spacing w:line="240" w:lineRule="auto"/>
        <w:rPr>
          <w:rFonts w:ascii="Times New Roman" w:hAnsi="Times New Roman"/>
          <w:b/>
          <w:bCs/>
          <w:sz w:val="28"/>
        </w:rPr>
      </w:pPr>
    </w:p>
    <w:p w:rsidR="00444C7E" w:rsidRDefault="003A2773" w:rsidP="003A2773">
      <w:pPr>
        <w:spacing w:line="240" w:lineRule="auto"/>
        <w:jc w:val="center"/>
      </w:pPr>
      <w:r>
        <w:rPr>
          <w:rFonts w:ascii="Times New Roman" w:hAnsi="Times New Roman"/>
          <w:b/>
          <w:bCs/>
          <w:sz w:val="28"/>
        </w:rPr>
        <w:t xml:space="preserve">5. </w:t>
      </w:r>
      <w:r w:rsidRPr="00444C7E">
        <w:rPr>
          <w:rFonts w:ascii="Times New Roman" w:hAnsi="Times New Roman"/>
          <w:b/>
          <w:bCs/>
          <w:sz w:val="28"/>
        </w:rPr>
        <w:t>Учебный план</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Учебный план  для 10-11-х классов МБОУ «Сиверская гимназия» разработан на основе:</w:t>
      </w:r>
    </w:p>
    <w:p w:rsidR="003A2773" w:rsidRPr="003A2773" w:rsidRDefault="003A2773" w:rsidP="009F3552">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Закона «Об образовании в Российской Федерации» от 29 декабря 2012г. №273-ФЗ</w:t>
      </w:r>
    </w:p>
    <w:p w:rsidR="003A2773" w:rsidRPr="003A2773" w:rsidRDefault="003A2773" w:rsidP="009F3552">
      <w:pPr>
        <w:widowControl w:val="0"/>
        <w:numPr>
          <w:ilvl w:val="0"/>
          <w:numId w:val="40"/>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Базисного учебного плана, утвержденного приказом МО РФ от 09.03.2004 № 1312 с изменениями, внесенными приказами МОН РФ от 03.06.2011 г. № 1994, от 01.02.2012г. № 74, от 31.01.2012г. №69</w:t>
      </w:r>
    </w:p>
    <w:p w:rsidR="003A2773" w:rsidRPr="003A2773" w:rsidRDefault="003A2773" w:rsidP="009F3552">
      <w:pPr>
        <w:numPr>
          <w:ilvl w:val="0"/>
          <w:numId w:val="38"/>
        </w:numPr>
        <w:spacing w:after="0" w:line="240" w:lineRule="auto"/>
        <w:ind w:right="513"/>
        <w:contextualSpacing/>
        <w:jc w:val="both"/>
        <w:rPr>
          <w:rFonts w:ascii="Times New Roman" w:hAnsi="Times New Roman"/>
          <w:sz w:val="24"/>
          <w:szCs w:val="24"/>
        </w:rPr>
      </w:pPr>
      <w:r w:rsidRPr="003A2773">
        <w:rPr>
          <w:rFonts w:ascii="Times New Roman" w:hAnsi="Times New Roman"/>
          <w:sz w:val="24"/>
          <w:szCs w:val="24"/>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29.04.2015</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pacing w:val="-3"/>
          <w:sz w:val="24"/>
          <w:szCs w:val="24"/>
        </w:rPr>
        <w:t xml:space="preserve">       Продолжительность учебного года –  34 недели для 10 класса  и  204 дня для 11 класса.     </w:t>
      </w:r>
      <w:r w:rsidRPr="003A2773">
        <w:rPr>
          <w:rFonts w:ascii="Times New Roman" w:hAnsi="Times New Roman"/>
          <w:spacing w:val="-3"/>
          <w:sz w:val="24"/>
          <w:szCs w:val="24"/>
        </w:rPr>
        <w:lastRenderedPageBreak/>
        <w:t>Занятия организованы в первую смену. Предусмотрено деление класса на группы для обеспечения профильного обучения. Вторая смена обеспечивается блоком дополнительного образования.  М</w:t>
      </w:r>
      <w:r w:rsidRPr="003A2773">
        <w:rPr>
          <w:rFonts w:ascii="Times New Roman" w:hAnsi="Times New Roman"/>
          <w:sz w:val="24"/>
          <w:szCs w:val="24"/>
        </w:rPr>
        <w:t>аксимальная недельная нагрузка ученика 10-11 классов составляет 37 часов.</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Учебный план  </w:t>
      </w:r>
      <w:r w:rsidRPr="003A2773">
        <w:rPr>
          <w:rFonts w:ascii="Times New Roman" w:hAnsi="Times New Roman"/>
          <w:color w:val="000000"/>
          <w:sz w:val="24"/>
          <w:szCs w:val="24"/>
        </w:rPr>
        <w:t>10-11-х классов обеспечивает среднее  общее об</w:t>
      </w:r>
      <w:r w:rsidRPr="003A2773">
        <w:rPr>
          <w:rFonts w:ascii="Times New Roman" w:hAnsi="Times New Roman"/>
          <w:color w:val="000000"/>
          <w:sz w:val="24"/>
          <w:szCs w:val="24"/>
        </w:rPr>
        <w:softHyphen/>
      </w:r>
      <w:r w:rsidRPr="003A2773">
        <w:rPr>
          <w:rFonts w:ascii="Times New Roman" w:hAnsi="Times New Roman"/>
          <w:color w:val="000000"/>
          <w:spacing w:val="-2"/>
          <w:sz w:val="24"/>
          <w:szCs w:val="24"/>
        </w:rPr>
        <w:t>разование как завершающую ступень общего образования, обеспе</w:t>
      </w:r>
      <w:r w:rsidRPr="003A2773">
        <w:rPr>
          <w:rFonts w:ascii="Times New Roman" w:hAnsi="Times New Roman"/>
          <w:color w:val="000000"/>
          <w:spacing w:val="-2"/>
          <w:sz w:val="24"/>
          <w:szCs w:val="24"/>
        </w:rPr>
        <w:softHyphen/>
      </w:r>
      <w:r w:rsidRPr="003A2773">
        <w:rPr>
          <w:rFonts w:ascii="Times New Roman" w:hAnsi="Times New Roman"/>
          <w:color w:val="000000"/>
          <w:spacing w:val="-1"/>
          <w:sz w:val="24"/>
          <w:szCs w:val="24"/>
        </w:rPr>
        <w:t xml:space="preserve">чивает достижение  </w:t>
      </w:r>
      <w:r w:rsidRPr="003A2773">
        <w:rPr>
          <w:rFonts w:ascii="Times New Roman" w:hAnsi="Times New Roman"/>
          <w:sz w:val="24"/>
          <w:szCs w:val="24"/>
        </w:rPr>
        <w:t>допрофессиональной, методологической и общекультурной компетентности,</w:t>
      </w:r>
      <w:r w:rsidRPr="003A2773">
        <w:rPr>
          <w:rFonts w:ascii="Times New Roman" w:hAnsi="Times New Roman"/>
          <w:color w:val="000000"/>
          <w:spacing w:val="-1"/>
          <w:sz w:val="24"/>
          <w:szCs w:val="24"/>
        </w:rPr>
        <w:t xml:space="preserve"> социальную адаптацию гимназистам, содействовать их общественному и гражданскому самоопределению. Эф</w:t>
      </w:r>
      <w:r w:rsidRPr="003A2773">
        <w:rPr>
          <w:rFonts w:ascii="Times New Roman" w:hAnsi="Times New Roman"/>
          <w:color w:val="000000"/>
          <w:spacing w:val="-1"/>
          <w:sz w:val="24"/>
          <w:szCs w:val="24"/>
        </w:rPr>
        <w:softHyphen/>
        <w:t xml:space="preserve">фективное достижение указанных целей решается в гимназии введением </w:t>
      </w:r>
      <w:r w:rsidRPr="003A2773">
        <w:rPr>
          <w:rFonts w:ascii="Times New Roman" w:hAnsi="Times New Roman"/>
          <w:color w:val="000000"/>
          <w:spacing w:val="-2"/>
          <w:sz w:val="24"/>
          <w:szCs w:val="24"/>
        </w:rPr>
        <w:t>профильного и углубленного обучения в старших классах, которое ориентировано на инди</w:t>
      </w:r>
      <w:r w:rsidRPr="003A2773">
        <w:rPr>
          <w:rFonts w:ascii="Times New Roman" w:hAnsi="Times New Roman"/>
          <w:color w:val="000000"/>
          <w:spacing w:val="-2"/>
          <w:sz w:val="24"/>
          <w:szCs w:val="24"/>
        </w:rPr>
        <w:softHyphen/>
      </w:r>
      <w:r w:rsidRPr="003A2773">
        <w:rPr>
          <w:rFonts w:ascii="Times New Roman" w:hAnsi="Times New Roman"/>
          <w:color w:val="000000"/>
          <w:spacing w:val="-1"/>
          <w:sz w:val="24"/>
          <w:szCs w:val="24"/>
        </w:rPr>
        <w:t xml:space="preserve">видуализацию обучения и социализацию обучающихся с учетом реальных </w:t>
      </w:r>
      <w:r w:rsidRPr="003A2773">
        <w:rPr>
          <w:rFonts w:ascii="Times New Roman" w:hAnsi="Times New Roman"/>
          <w:color w:val="000000"/>
          <w:spacing w:val="-2"/>
          <w:sz w:val="24"/>
          <w:szCs w:val="24"/>
        </w:rPr>
        <w:t>потребностей рынка труда.</w:t>
      </w:r>
    </w:p>
    <w:p w:rsidR="003A2773" w:rsidRPr="003A2773" w:rsidRDefault="003A2773" w:rsidP="00806274">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Учебный план предусматривает реализацию </w:t>
      </w:r>
      <w:r w:rsidR="00806274">
        <w:rPr>
          <w:rFonts w:ascii="Times New Roman" w:hAnsi="Times New Roman"/>
          <w:sz w:val="24"/>
          <w:szCs w:val="24"/>
        </w:rPr>
        <w:t xml:space="preserve">гуманитарного и физико-математического </w:t>
      </w:r>
      <w:r w:rsidRPr="003A2773">
        <w:rPr>
          <w:rFonts w:ascii="Times New Roman" w:hAnsi="Times New Roman"/>
          <w:sz w:val="24"/>
          <w:szCs w:val="24"/>
        </w:rPr>
        <w:t>профилей</w:t>
      </w:r>
      <w:r w:rsidR="00806274">
        <w:rPr>
          <w:rFonts w:ascii="Times New Roman" w:hAnsi="Times New Roman"/>
          <w:sz w:val="24"/>
          <w:szCs w:val="24"/>
        </w:rPr>
        <w:t>.</w:t>
      </w:r>
      <w:r w:rsidRPr="003A2773">
        <w:rPr>
          <w:rFonts w:ascii="Times New Roman" w:hAnsi="Times New Roman"/>
          <w:sz w:val="24"/>
          <w:szCs w:val="24"/>
        </w:rPr>
        <w:t xml:space="preserve"> </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Учебный план классов гуманитарного профиля  направлен на расширение за счет школьного компонента образовательных областей «Филология», «Обществознание». </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Профильные учебные предметы – русский язык, литература, история, иностранный язык изучаются в соответствии с примерным учебным планом для классов гуманитарного профиля.  Русский язык и история изучаются на углубленном уровне за счет введения элективных курсов «Словесность», «Культура России», «Личность и история России», «Трудные и дискуссионные вопросы истории России </w:t>
      </w:r>
      <w:r w:rsidRPr="003A2773">
        <w:rPr>
          <w:rFonts w:ascii="Times New Roman" w:hAnsi="Times New Roman"/>
          <w:sz w:val="24"/>
          <w:szCs w:val="24"/>
          <w:lang w:val="en-US"/>
        </w:rPr>
        <w:t>XX</w:t>
      </w:r>
      <w:r w:rsidRPr="003A2773">
        <w:rPr>
          <w:rFonts w:ascii="Times New Roman" w:hAnsi="Times New Roman"/>
          <w:sz w:val="24"/>
          <w:szCs w:val="24"/>
        </w:rPr>
        <w:t xml:space="preserve"> века», «Гуманитарные миры. Европейские мыслители о человеке и обществе»:</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10  – «Словесность»-1 ч., «Личность и история России -1ч., «Культура России»-1 ч.</w:t>
      </w:r>
    </w:p>
    <w:p w:rsidR="003A2773" w:rsidRPr="003A2773" w:rsidRDefault="003A2773" w:rsidP="003A2773">
      <w:pPr>
        <w:autoSpaceDE w:val="0"/>
        <w:autoSpaceDN w:val="0"/>
        <w:adjustRightInd w:val="0"/>
        <w:spacing w:after="0" w:line="240" w:lineRule="auto"/>
        <w:ind w:hanging="567"/>
        <w:jc w:val="both"/>
        <w:rPr>
          <w:rFonts w:ascii="Times New Roman" w:hAnsi="Times New Roman"/>
          <w:sz w:val="24"/>
          <w:szCs w:val="24"/>
        </w:rPr>
      </w:pPr>
      <w:r w:rsidRPr="003A2773">
        <w:rPr>
          <w:rFonts w:ascii="Times New Roman" w:hAnsi="Times New Roman"/>
          <w:sz w:val="24"/>
          <w:szCs w:val="24"/>
        </w:rPr>
        <w:t xml:space="preserve">            11 – «Словесность» -1 ч., «Трудные и дискуссионные вопросы истории России </w:t>
      </w:r>
      <w:r w:rsidRPr="003A2773">
        <w:rPr>
          <w:rFonts w:ascii="Times New Roman" w:hAnsi="Times New Roman"/>
          <w:sz w:val="24"/>
          <w:szCs w:val="24"/>
          <w:lang w:val="en-US"/>
        </w:rPr>
        <w:t>XX</w:t>
      </w:r>
      <w:r w:rsidRPr="003A2773">
        <w:rPr>
          <w:rFonts w:ascii="Times New Roman" w:hAnsi="Times New Roman"/>
          <w:sz w:val="24"/>
          <w:szCs w:val="24"/>
        </w:rPr>
        <w:t xml:space="preserve"> века»-1 ч., «Культура России»-1 ч., «Гуманитарные миры. Европейские мыслители о человеке и обществе» - 1 ч., «Введение в научно-исследовательскую деятельность» - 1 ч.</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Увеличено количество часов базовых предметов за счет регионального компонента и компонента ОУ, что позволяет расширять их содержание:</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10 – география,  математика  – 2 ч., физика, информатика и ИКТ– 1 ч.</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11 – математика – 2 часа,  физика, информатика и ИКТ, химия – 1 ч.</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Данное распределение дополняет предметы  федерального компонента и позволяет вести работу по типовым программам с превышением базового уровня, предусмотренного федеральным стандартом среднего образования:</w:t>
      </w:r>
    </w:p>
    <w:p w:rsidR="003A2773" w:rsidRPr="003A2773" w:rsidRDefault="003A2773" w:rsidP="009F3552">
      <w:pPr>
        <w:widowControl w:val="0"/>
        <w:numPr>
          <w:ilvl w:val="0"/>
          <w:numId w:val="41"/>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завершается изучение учебного предмета «география» по программе «География. 6 – 10 кл.» </w:t>
      </w:r>
    </w:p>
    <w:p w:rsidR="003A2773" w:rsidRPr="003A2773" w:rsidRDefault="003A2773" w:rsidP="009F3552">
      <w:pPr>
        <w:widowControl w:val="0"/>
        <w:numPr>
          <w:ilvl w:val="0"/>
          <w:numId w:val="41"/>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учебный предмет «алгебра» изучается по программе «Математика. Программа для общеобразовательных школ, гимназий, лицеев»  </w:t>
      </w:r>
    </w:p>
    <w:p w:rsidR="003A2773" w:rsidRPr="003A2773" w:rsidRDefault="003A2773" w:rsidP="009F3552">
      <w:pPr>
        <w:widowControl w:val="0"/>
        <w:numPr>
          <w:ilvl w:val="0"/>
          <w:numId w:val="41"/>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учебный предмет «физика» изучается по типовой программе «Физика. 10 – 11кл.» </w:t>
      </w:r>
    </w:p>
    <w:p w:rsidR="003A2773" w:rsidRPr="003A2773" w:rsidRDefault="003A2773" w:rsidP="009F3552">
      <w:pPr>
        <w:widowControl w:val="0"/>
        <w:numPr>
          <w:ilvl w:val="0"/>
          <w:numId w:val="41"/>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учебный предмет «химия» изучается по типовой программе </w:t>
      </w:r>
    </w:p>
    <w:p w:rsidR="003A2773" w:rsidRPr="003A2773" w:rsidRDefault="003A2773" w:rsidP="009F3552">
      <w:pPr>
        <w:widowControl w:val="0"/>
        <w:numPr>
          <w:ilvl w:val="0"/>
          <w:numId w:val="41"/>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завершается изучение предмета «информатика и ИКТ»</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Учебный план для  физико-математического профиля  формируется в соответствии с примерным учебным планом для классов физико-математического профиля,  направлен на расширение за счет школьного компонента образовательных областей «Математика и информатика», «Естественно-научные предметы». </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На профильном уровне изучается  «Информатика и ИКТ» - 2 ч., «Физика» - 6 часов,  «Математика» изучается на углубленном уровне за счет введения элективных курсов «Введение в научно-исследовательскую деятельность», «История науки», «Математическая статистика»:</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10 –  «Введение в научно-исследовательскую деятельность» - 1 ч.,  «История науки» - 1 ч., «Математическая статистика» - 1 ч.</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11 –  «Математическая статистика» - 2 ч., «</w:t>
      </w:r>
      <w:r w:rsidRPr="003A2773">
        <w:rPr>
          <w:rFonts w:ascii="Times New Roman" w:eastAsia="Calibri" w:hAnsi="Times New Roman"/>
          <w:sz w:val="24"/>
          <w:szCs w:val="24"/>
          <w:lang w:eastAsia="en-US"/>
        </w:rPr>
        <w:t>Использование свойств функций при решении уравнений, неравенств, систем» - 1 ч.</w:t>
      </w:r>
      <w:r w:rsidRPr="003A2773">
        <w:rPr>
          <w:rFonts w:ascii="Times New Roman" w:hAnsi="Times New Roman"/>
          <w:sz w:val="24"/>
          <w:szCs w:val="24"/>
        </w:rPr>
        <w:t xml:space="preserve"> </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lastRenderedPageBreak/>
        <w:t xml:space="preserve">         Увеличено количество часов базовых предметов за счет регионального компонента и компонента ОУ, что позволяет расширять их содержание:</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10 – география – 2 ч.</w:t>
      </w:r>
    </w:p>
    <w:p w:rsidR="003A2773" w:rsidRPr="003A2773" w:rsidRDefault="003A2773" w:rsidP="003A2773">
      <w:pPr>
        <w:widowControl w:val="0"/>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11 – астрономия, химия – 1 ч.</w:t>
      </w:r>
    </w:p>
    <w:p w:rsidR="003A2773" w:rsidRPr="003A2773" w:rsidRDefault="003A2773" w:rsidP="003A2773">
      <w:pPr>
        <w:autoSpaceDE w:val="0"/>
        <w:autoSpaceDN w:val="0"/>
        <w:adjustRightInd w:val="0"/>
        <w:spacing w:after="0" w:line="240" w:lineRule="auto"/>
        <w:jc w:val="both"/>
        <w:rPr>
          <w:rFonts w:ascii="Times New Roman" w:hAnsi="Times New Roman"/>
          <w:sz w:val="24"/>
          <w:szCs w:val="24"/>
        </w:rPr>
      </w:pPr>
      <w:r w:rsidRPr="003A2773">
        <w:rPr>
          <w:rFonts w:ascii="Times New Roman" w:hAnsi="Times New Roman"/>
          <w:sz w:val="24"/>
          <w:szCs w:val="24"/>
        </w:rPr>
        <w:t xml:space="preserve">         Данное распределение дополняет предметы  федерального компонента и позволяет вести работу по типовым программам с превышением базового уровня, предусмотренного федеральным стандартом среднего образования:</w:t>
      </w:r>
    </w:p>
    <w:p w:rsidR="003A2773" w:rsidRPr="003A2773" w:rsidRDefault="003A2773" w:rsidP="009F3552">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завершается изучение учебного предмета «география» по программе «География. 6 – 10 кл.»</w:t>
      </w:r>
    </w:p>
    <w:p w:rsidR="003A2773" w:rsidRPr="003A2773" w:rsidRDefault="003A2773" w:rsidP="009F3552">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учебный предмет «химия» изучается по типовой программе </w:t>
      </w:r>
    </w:p>
    <w:p w:rsidR="003A2773" w:rsidRPr="003A2773" w:rsidRDefault="003A2773" w:rsidP="009F3552">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rPr>
      </w:pPr>
      <w:r w:rsidRPr="003A2773">
        <w:rPr>
          <w:rFonts w:ascii="Times New Roman" w:hAnsi="Times New Roman"/>
          <w:sz w:val="24"/>
          <w:szCs w:val="24"/>
        </w:rPr>
        <w:t xml:space="preserve">изучение учебного предмета «астрономия» по программе курса «Астрономия. 11 кл.» </w:t>
      </w:r>
    </w:p>
    <w:p w:rsidR="003A2773" w:rsidRPr="003A2773" w:rsidRDefault="003A2773" w:rsidP="003A2773">
      <w:pPr>
        <w:widowControl w:val="0"/>
        <w:autoSpaceDE w:val="0"/>
        <w:autoSpaceDN w:val="0"/>
        <w:adjustRightInd w:val="0"/>
        <w:spacing w:after="0" w:line="240" w:lineRule="auto"/>
        <w:jc w:val="both"/>
        <w:rPr>
          <w:rFonts w:ascii="Times New Roman" w:eastAsia="Calibri" w:hAnsi="Times New Roman"/>
          <w:color w:val="000000"/>
          <w:sz w:val="24"/>
          <w:szCs w:val="24"/>
          <w:lang w:eastAsia="en-US"/>
        </w:rPr>
      </w:pPr>
      <w:r w:rsidRPr="003A2773">
        <w:rPr>
          <w:rFonts w:ascii="Times New Roman" w:hAnsi="Times New Roman"/>
          <w:spacing w:val="-3"/>
          <w:sz w:val="24"/>
          <w:szCs w:val="24"/>
        </w:rPr>
        <w:t xml:space="preserve">     </w:t>
      </w:r>
      <w:r w:rsidRPr="003A2773">
        <w:rPr>
          <w:rFonts w:ascii="Times New Roman" w:eastAsia="Calibri" w:hAnsi="Times New Roman"/>
          <w:color w:val="000000"/>
          <w:sz w:val="24"/>
          <w:szCs w:val="24"/>
          <w:lang w:eastAsia="en-US"/>
        </w:rPr>
        <w:t>В соответствии с Уставом гимназии для обучающихся 10-11 классов применяются следующие формы промежуточной аттестации:</w:t>
      </w:r>
    </w:p>
    <w:p w:rsidR="003A2773" w:rsidRPr="003A2773" w:rsidRDefault="003A2773" w:rsidP="003A2773">
      <w:pPr>
        <w:widowControl w:val="0"/>
        <w:autoSpaceDE w:val="0"/>
        <w:autoSpaceDN w:val="0"/>
        <w:adjustRightInd w:val="0"/>
        <w:spacing w:after="0" w:line="240" w:lineRule="auto"/>
        <w:jc w:val="both"/>
        <w:rPr>
          <w:rFonts w:ascii="Times New Roman" w:hAnsi="Times New Roman"/>
          <w:b/>
          <w:sz w:val="24"/>
          <w:szCs w:val="24"/>
        </w:rPr>
      </w:pPr>
      <w:r w:rsidRPr="003A2773">
        <w:rPr>
          <w:rFonts w:ascii="Times New Roman" w:eastAsia="Calibri" w:hAnsi="Times New Roman"/>
          <w:color w:val="000000"/>
          <w:sz w:val="24"/>
          <w:szCs w:val="24"/>
          <w:lang w:eastAsia="en-US"/>
        </w:rPr>
        <w:t xml:space="preserve">     при годовой и полугодовой  аттестации - контрольная работа, диктант, сочинение или изложение с творческим заданием, тест, защита реферата, зачет, собеседование, устный развернутый ответ на вопрос, исследовательская работа;</w:t>
      </w:r>
    </w:p>
    <w:p w:rsidR="003A2773" w:rsidRPr="003A2773" w:rsidRDefault="003A2773" w:rsidP="003A2773">
      <w:pPr>
        <w:widowControl w:val="0"/>
        <w:autoSpaceDE w:val="0"/>
        <w:autoSpaceDN w:val="0"/>
        <w:adjustRightInd w:val="0"/>
        <w:spacing w:after="0" w:line="240" w:lineRule="auto"/>
        <w:ind w:firstLine="567"/>
        <w:jc w:val="both"/>
        <w:rPr>
          <w:rFonts w:ascii="Times New Roman" w:hAnsi="Times New Roman"/>
          <w:sz w:val="24"/>
          <w:szCs w:val="24"/>
        </w:rPr>
      </w:pPr>
      <w:r w:rsidRPr="003A2773">
        <w:rPr>
          <w:rFonts w:ascii="Times New Roman" w:eastAsia="Calibri" w:hAnsi="Times New Roman"/>
          <w:color w:val="000000"/>
          <w:sz w:val="24"/>
          <w:szCs w:val="24"/>
          <w:lang w:eastAsia="en-US"/>
        </w:rPr>
        <w:t xml:space="preserve">при текущей аттестации - </w:t>
      </w:r>
      <w:r w:rsidRPr="003A2773">
        <w:rPr>
          <w:rFonts w:ascii="Times New Roman" w:eastAsia="Calibri" w:hAnsi="Times New Roman"/>
          <w:sz w:val="24"/>
          <w:szCs w:val="24"/>
          <w:lang w:eastAsia="en-US"/>
        </w:rPr>
        <w:t>домашние, проверочные, лабораторные, практические, контрольные, творческие работы, письменные ответы на вопросы теста, сочинения, изложения, диктанты, рефераты,  устный ответ обучающегося на один или систему вопросов в форме рассказа, собеседования.</w:t>
      </w:r>
    </w:p>
    <w:p w:rsidR="003A2773" w:rsidRDefault="003A2773" w:rsidP="003A2773">
      <w:pPr>
        <w:autoSpaceDE w:val="0"/>
        <w:autoSpaceDN w:val="0"/>
        <w:adjustRightInd w:val="0"/>
        <w:spacing w:after="0" w:line="240" w:lineRule="auto"/>
        <w:jc w:val="both"/>
        <w:rPr>
          <w:rFonts w:ascii="Times New Roman" w:hAnsi="Times New Roman"/>
          <w:color w:val="000000"/>
          <w:spacing w:val="-1"/>
          <w:sz w:val="24"/>
          <w:szCs w:val="24"/>
        </w:rPr>
      </w:pPr>
      <w:r w:rsidRPr="003A2773">
        <w:rPr>
          <w:rFonts w:ascii="Times New Roman" w:hAnsi="Times New Roman"/>
          <w:color w:val="000000"/>
          <w:sz w:val="24"/>
          <w:szCs w:val="24"/>
        </w:rPr>
        <w:t xml:space="preserve">         Таким образом, учебный план </w:t>
      </w:r>
      <w:r w:rsidRPr="003A2773">
        <w:rPr>
          <w:rFonts w:ascii="Times New Roman" w:hAnsi="Times New Roman"/>
          <w:color w:val="000000"/>
          <w:spacing w:val="-1"/>
          <w:sz w:val="24"/>
          <w:szCs w:val="24"/>
        </w:rPr>
        <w:t xml:space="preserve">выполняет образовательный государственный стандарт по базовым </w:t>
      </w:r>
      <w:r w:rsidRPr="003A2773">
        <w:rPr>
          <w:rFonts w:ascii="Times New Roman" w:hAnsi="Times New Roman"/>
          <w:color w:val="000000"/>
          <w:spacing w:val="2"/>
          <w:sz w:val="24"/>
          <w:szCs w:val="24"/>
        </w:rPr>
        <w:t xml:space="preserve">дисциплинам, расширяет содержание и превышает стандарт образования </w:t>
      </w:r>
      <w:r w:rsidRPr="003A2773">
        <w:rPr>
          <w:rFonts w:ascii="Times New Roman" w:hAnsi="Times New Roman"/>
          <w:color w:val="000000"/>
          <w:spacing w:val="1"/>
          <w:sz w:val="24"/>
          <w:szCs w:val="24"/>
        </w:rPr>
        <w:t>по предметам приоритетных направлений работы гимназии, ориентирует учащихся на самостоятельную исследовательскую работу, обеспечивает условия для самоопределения учащихся, готовит их к поступлению в выс</w:t>
      </w:r>
      <w:r w:rsidRPr="003A2773">
        <w:rPr>
          <w:rFonts w:ascii="Times New Roman" w:hAnsi="Times New Roman"/>
          <w:color w:val="000000"/>
          <w:spacing w:val="1"/>
          <w:sz w:val="24"/>
          <w:szCs w:val="24"/>
        </w:rPr>
        <w:softHyphen/>
      </w:r>
      <w:r w:rsidRPr="003A2773">
        <w:rPr>
          <w:rFonts w:ascii="Times New Roman" w:hAnsi="Times New Roman"/>
          <w:color w:val="000000"/>
          <w:spacing w:val="-1"/>
          <w:sz w:val="24"/>
          <w:szCs w:val="24"/>
        </w:rPr>
        <w:t>шие учебные заведения.</w:t>
      </w:r>
    </w:p>
    <w:p w:rsidR="00E4410D" w:rsidRDefault="00E4410D" w:rsidP="003A2773">
      <w:pPr>
        <w:autoSpaceDE w:val="0"/>
        <w:autoSpaceDN w:val="0"/>
        <w:adjustRightInd w:val="0"/>
        <w:spacing w:after="0" w:line="240" w:lineRule="auto"/>
        <w:jc w:val="both"/>
        <w:rPr>
          <w:rFonts w:ascii="Times New Roman" w:hAnsi="Times New Roman"/>
          <w:color w:val="000000"/>
          <w:spacing w:val="-1"/>
          <w:sz w:val="24"/>
          <w:szCs w:val="24"/>
        </w:rPr>
      </w:pPr>
    </w:p>
    <w:tbl>
      <w:tblPr>
        <w:tblW w:w="11396" w:type="dxa"/>
        <w:tblInd w:w="93" w:type="dxa"/>
        <w:tblLayout w:type="fixed"/>
        <w:tblLook w:val="0000" w:firstRow="0" w:lastRow="0" w:firstColumn="0" w:lastColumn="0" w:noHBand="0" w:noVBand="0"/>
      </w:tblPr>
      <w:tblGrid>
        <w:gridCol w:w="1716"/>
        <w:gridCol w:w="3261"/>
        <w:gridCol w:w="1134"/>
        <w:gridCol w:w="1275"/>
        <w:gridCol w:w="1276"/>
        <w:gridCol w:w="1134"/>
        <w:gridCol w:w="1600"/>
      </w:tblGrid>
      <w:tr w:rsidR="00E4410D" w:rsidRPr="00E4410D" w:rsidTr="00E4410D">
        <w:trPr>
          <w:gridAfter w:val="1"/>
          <w:wAfter w:w="1600" w:type="dxa"/>
          <w:trHeight w:val="103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b/>
                <w:bCs/>
                <w:sz w:val="24"/>
                <w:szCs w:val="24"/>
              </w:rPr>
            </w:pPr>
            <w:r w:rsidRPr="00E4410D">
              <w:rPr>
                <w:rFonts w:ascii="Times New Roman" w:hAnsi="Times New Roman"/>
                <w:b/>
                <w:bCs/>
                <w:sz w:val="24"/>
                <w:szCs w:val="24"/>
              </w:rPr>
              <w:t>Компонент образовательного стандарта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E4410D" w:rsidRPr="00E4410D" w:rsidRDefault="00E4410D" w:rsidP="00E4410D">
            <w:pPr>
              <w:spacing w:after="0" w:line="240" w:lineRule="auto"/>
              <w:rPr>
                <w:rFonts w:ascii="Times New Roman" w:hAnsi="Times New Roman"/>
                <w:b/>
                <w:bCs/>
                <w:sz w:val="24"/>
                <w:szCs w:val="24"/>
              </w:rPr>
            </w:pPr>
            <w:r w:rsidRPr="00E4410D">
              <w:rPr>
                <w:rFonts w:ascii="Times New Roman" w:hAnsi="Times New Roman"/>
                <w:b/>
                <w:bCs/>
                <w:sz w:val="24"/>
                <w:szCs w:val="24"/>
              </w:rPr>
              <w:t>Учебные предметы</w:t>
            </w:r>
          </w:p>
        </w:tc>
        <w:tc>
          <w:tcPr>
            <w:tcW w:w="1134" w:type="dxa"/>
            <w:tcBorders>
              <w:top w:val="single" w:sz="4" w:space="0" w:color="auto"/>
              <w:left w:val="nil"/>
              <w:bottom w:val="single" w:sz="4" w:space="0" w:color="auto"/>
              <w:right w:val="single" w:sz="4" w:space="0" w:color="auto"/>
            </w:tcBorders>
            <w:shd w:val="clear" w:color="auto" w:fill="auto"/>
            <w:noWrap/>
          </w:tcPr>
          <w:p w:rsidR="00E4410D" w:rsidRPr="00E4410D" w:rsidRDefault="00E4410D" w:rsidP="00E4410D">
            <w:pPr>
              <w:spacing w:after="0" w:line="240" w:lineRule="auto"/>
              <w:jc w:val="center"/>
              <w:rPr>
                <w:rFonts w:ascii="Times New Roman" w:hAnsi="Times New Roman"/>
                <w:b/>
                <w:bCs/>
                <w:sz w:val="24"/>
                <w:szCs w:val="24"/>
              </w:rPr>
            </w:pPr>
            <w:r w:rsidRPr="00E4410D">
              <w:rPr>
                <w:rFonts w:ascii="Times New Roman" w:hAnsi="Times New Roman"/>
                <w:b/>
                <w:bCs/>
                <w:sz w:val="24"/>
                <w:szCs w:val="24"/>
              </w:rPr>
              <w:t>10</w:t>
            </w:r>
          </w:p>
          <w:p w:rsidR="00E4410D" w:rsidRPr="00E4410D" w:rsidRDefault="00E4410D" w:rsidP="00E4410D">
            <w:pPr>
              <w:spacing w:after="0" w:line="240" w:lineRule="auto"/>
              <w:jc w:val="center"/>
              <w:rPr>
                <w:rFonts w:ascii="Times New Roman" w:hAnsi="Times New Roman"/>
                <w:b/>
                <w:bCs/>
                <w:sz w:val="18"/>
                <w:szCs w:val="18"/>
              </w:rPr>
            </w:pPr>
            <w:r w:rsidRPr="00E4410D">
              <w:rPr>
                <w:rFonts w:ascii="Times New Roman" w:hAnsi="Times New Roman"/>
                <w:b/>
                <w:bCs/>
                <w:sz w:val="18"/>
                <w:szCs w:val="18"/>
              </w:rPr>
              <w:t>(гуманитарный профиль)</w:t>
            </w:r>
          </w:p>
        </w:tc>
        <w:tc>
          <w:tcPr>
            <w:tcW w:w="1275" w:type="dxa"/>
            <w:tcBorders>
              <w:top w:val="single" w:sz="4" w:space="0" w:color="auto"/>
              <w:left w:val="nil"/>
              <w:bottom w:val="single" w:sz="4" w:space="0" w:color="auto"/>
              <w:right w:val="single" w:sz="4" w:space="0" w:color="auto"/>
            </w:tcBorders>
            <w:shd w:val="clear" w:color="auto" w:fill="auto"/>
            <w:noWrap/>
          </w:tcPr>
          <w:p w:rsidR="00E4410D" w:rsidRPr="00E4410D" w:rsidRDefault="00E4410D" w:rsidP="00E4410D">
            <w:pPr>
              <w:spacing w:after="0" w:line="240" w:lineRule="auto"/>
              <w:jc w:val="center"/>
              <w:rPr>
                <w:rFonts w:ascii="Times New Roman" w:hAnsi="Times New Roman"/>
                <w:b/>
                <w:bCs/>
                <w:sz w:val="24"/>
                <w:szCs w:val="24"/>
                <w:vertAlign w:val="superscript"/>
              </w:rPr>
            </w:pPr>
            <w:r w:rsidRPr="00E4410D">
              <w:rPr>
                <w:rFonts w:ascii="Times New Roman" w:hAnsi="Times New Roman"/>
                <w:b/>
                <w:bCs/>
                <w:sz w:val="24"/>
                <w:szCs w:val="24"/>
              </w:rPr>
              <w:t>10</w:t>
            </w:r>
          </w:p>
          <w:p w:rsidR="00E4410D" w:rsidRPr="00E4410D" w:rsidRDefault="00E4410D" w:rsidP="00E4410D">
            <w:pPr>
              <w:spacing w:after="0" w:line="240" w:lineRule="auto"/>
              <w:jc w:val="center"/>
              <w:rPr>
                <w:rFonts w:ascii="Times New Roman" w:hAnsi="Times New Roman"/>
                <w:b/>
                <w:bCs/>
                <w:sz w:val="24"/>
                <w:szCs w:val="24"/>
              </w:rPr>
            </w:pPr>
            <w:r w:rsidRPr="00E4410D">
              <w:rPr>
                <w:rFonts w:ascii="Times New Roman" w:hAnsi="Times New Roman"/>
                <w:b/>
                <w:bCs/>
                <w:sz w:val="18"/>
                <w:szCs w:val="18"/>
              </w:rPr>
              <w:t>(физико-математический профиль)</w:t>
            </w:r>
          </w:p>
        </w:tc>
        <w:tc>
          <w:tcPr>
            <w:tcW w:w="1276" w:type="dxa"/>
            <w:tcBorders>
              <w:top w:val="single" w:sz="4" w:space="0" w:color="auto"/>
              <w:left w:val="nil"/>
              <w:bottom w:val="single" w:sz="4" w:space="0" w:color="auto"/>
              <w:right w:val="single" w:sz="4" w:space="0" w:color="auto"/>
            </w:tcBorders>
          </w:tcPr>
          <w:p w:rsidR="00E4410D" w:rsidRPr="00E4410D" w:rsidRDefault="00E4410D" w:rsidP="00310C2D">
            <w:pPr>
              <w:spacing w:after="0" w:line="240" w:lineRule="auto"/>
              <w:jc w:val="center"/>
              <w:rPr>
                <w:rFonts w:ascii="Times New Roman" w:hAnsi="Times New Roman"/>
                <w:b/>
                <w:bCs/>
                <w:sz w:val="24"/>
                <w:szCs w:val="24"/>
              </w:rPr>
            </w:pPr>
            <w:r>
              <w:rPr>
                <w:rFonts w:ascii="Times New Roman" w:hAnsi="Times New Roman"/>
                <w:b/>
                <w:bCs/>
                <w:sz w:val="24"/>
                <w:szCs w:val="24"/>
              </w:rPr>
              <w:t>11</w:t>
            </w:r>
          </w:p>
          <w:p w:rsidR="00E4410D" w:rsidRPr="00E4410D" w:rsidRDefault="00E4410D" w:rsidP="00310C2D">
            <w:pPr>
              <w:spacing w:after="0" w:line="240" w:lineRule="auto"/>
              <w:jc w:val="center"/>
              <w:rPr>
                <w:rFonts w:ascii="Times New Roman" w:hAnsi="Times New Roman"/>
                <w:b/>
                <w:bCs/>
                <w:sz w:val="18"/>
                <w:szCs w:val="18"/>
              </w:rPr>
            </w:pPr>
            <w:r w:rsidRPr="00E4410D">
              <w:rPr>
                <w:rFonts w:ascii="Times New Roman" w:hAnsi="Times New Roman"/>
                <w:b/>
                <w:bCs/>
                <w:sz w:val="18"/>
                <w:szCs w:val="18"/>
              </w:rPr>
              <w:t>(гуманитарный профиль)</w:t>
            </w:r>
          </w:p>
        </w:tc>
        <w:tc>
          <w:tcPr>
            <w:tcW w:w="1134" w:type="dxa"/>
            <w:tcBorders>
              <w:top w:val="single" w:sz="4" w:space="0" w:color="auto"/>
              <w:left w:val="nil"/>
              <w:bottom w:val="single" w:sz="4" w:space="0" w:color="auto"/>
              <w:right w:val="single" w:sz="4" w:space="0" w:color="auto"/>
            </w:tcBorders>
          </w:tcPr>
          <w:p w:rsidR="00E4410D" w:rsidRPr="00E4410D" w:rsidRDefault="00E4410D" w:rsidP="00310C2D">
            <w:pPr>
              <w:spacing w:after="0" w:line="240" w:lineRule="auto"/>
              <w:jc w:val="center"/>
              <w:rPr>
                <w:rFonts w:ascii="Times New Roman" w:hAnsi="Times New Roman"/>
                <w:b/>
                <w:bCs/>
                <w:sz w:val="24"/>
                <w:szCs w:val="24"/>
                <w:vertAlign w:val="superscript"/>
              </w:rPr>
            </w:pPr>
            <w:r>
              <w:rPr>
                <w:rFonts w:ascii="Times New Roman" w:hAnsi="Times New Roman"/>
                <w:b/>
                <w:bCs/>
                <w:sz w:val="24"/>
                <w:szCs w:val="24"/>
              </w:rPr>
              <w:t>11</w:t>
            </w:r>
          </w:p>
          <w:p w:rsidR="00E4410D" w:rsidRPr="00E4410D" w:rsidRDefault="00E4410D" w:rsidP="00310C2D">
            <w:pPr>
              <w:spacing w:after="0" w:line="240" w:lineRule="auto"/>
              <w:jc w:val="center"/>
              <w:rPr>
                <w:rFonts w:ascii="Times New Roman" w:hAnsi="Times New Roman"/>
                <w:b/>
                <w:bCs/>
                <w:sz w:val="24"/>
                <w:szCs w:val="24"/>
              </w:rPr>
            </w:pPr>
            <w:r w:rsidRPr="00E4410D">
              <w:rPr>
                <w:rFonts w:ascii="Times New Roman" w:hAnsi="Times New Roman"/>
                <w:b/>
                <w:bCs/>
                <w:sz w:val="18"/>
                <w:szCs w:val="18"/>
              </w:rPr>
              <w:t>(физико-математический профиль)</w:t>
            </w:r>
          </w:p>
        </w:tc>
      </w:tr>
      <w:tr w:rsidR="00E4410D" w:rsidRPr="00E4410D" w:rsidTr="00E4410D">
        <w:trPr>
          <w:gridAfter w:val="1"/>
          <w:wAfter w:w="1600" w:type="dxa"/>
          <w:trHeight w:val="315"/>
        </w:trPr>
        <w:tc>
          <w:tcPr>
            <w:tcW w:w="1716" w:type="dxa"/>
            <w:vMerge w:val="restart"/>
            <w:tcBorders>
              <w:top w:val="single" w:sz="4" w:space="0" w:color="auto"/>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r w:rsidRPr="00E4410D">
              <w:rPr>
                <w:rFonts w:ascii="Times New Roman" w:hAnsi="Times New Roman"/>
                <w:b/>
                <w:bCs/>
                <w:sz w:val="24"/>
                <w:szCs w:val="24"/>
              </w:rPr>
              <w:t>Федеральный</w:t>
            </w:r>
          </w:p>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4410D" w:rsidRPr="00E4410D" w:rsidRDefault="00E4410D" w:rsidP="00E4410D">
            <w:pPr>
              <w:spacing w:after="0" w:line="240" w:lineRule="auto"/>
              <w:jc w:val="center"/>
              <w:rPr>
                <w:rFonts w:ascii="Times New Roman" w:hAnsi="Times New Roman"/>
                <w:b/>
                <w:bCs/>
                <w:sz w:val="24"/>
                <w:szCs w:val="24"/>
              </w:rPr>
            </w:pPr>
            <w:r w:rsidRPr="00E4410D">
              <w:rPr>
                <w:rFonts w:ascii="Times New Roman" w:hAnsi="Times New Roman"/>
                <w:b/>
                <w:bCs/>
                <w:sz w:val="24"/>
                <w:szCs w:val="24"/>
              </w:rPr>
              <w:t>1. Базовые учебные предметы</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sz w:val="24"/>
                <w:szCs w:val="24"/>
              </w:rPr>
              <w:t>Русский язык</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sidR="00BD095C">
              <w:rPr>
                <w:rFonts w:ascii="Times New Roman" w:hAnsi="Times New Roman"/>
                <w:sz w:val="26"/>
                <w:szCs w:val="26"/>
              </w:rPr>
              <w:t>/68</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sidR="00BD095C" w:rsidRPr="00E4410D">
              <w:rPr>
                <w:rFonts w:ascii="Times New Roman" w:hAnsi="Times New Roman"/>
                <w:sz w:val="26"/>
                <w:szCs w:val="26"/>
              </w:rPr>
              <w:t>2</w:t>
            </w:r>
            <w:r w:rsidR="00BD095C">
              <w:rPr>
                <w:rFonts w:ascii="Times New Roman" w:hAnsi="Times New Roman"/>
                <w:sz w:val="26"/>
                <w:szCs w:val="26"/>
              </w:rPr>
              <w:t>/68</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sz w:val="24"/>
                <w:szCs w:val="24"/>
              </w:rPr>
              <w:t>Литература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sidR="00BD095C">
              <w:rPr>
                <w:rFonts w:ascii="Times New Roman" w:hAnsi="Times New Roman"/>
                <w:sz w:val="26"/>
                <w:szCs w:val="26"/>
              </w:rPr>
              <w:t>/102</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Pr>
                <w:rFonts w:ascii="Times New Roman" w:hAnsi="Times New Roman"/>
                <w:sz w:val="26"/>
                <w:szCs w:val="26"/>
              </w:rPr>
              <w:t>/102</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sz w:val="24"/>
                <w:szCs w:val="24"/>
              </w:rPr>
              <w:t>Английский язык</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Pr>
                <w:rFonts w:ascii="Times New Roman" w:hAnsi="Times New Roman"/>
                <w:sz w:val="26"/>
                <w:szCs w:val="26"/>
              </w:rPr>
              <w:t>/102</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Pr>
                <w:rFonts w:ascii="Times New Roman" w:hAnsi="Times New Roman"/>
                <w:sz w:val="26"/>
                <w:szCs w:val="26"/>
              </w:rPr>
              <w:t>/102</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Математика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5</w:t>
            </w:r>
            <w:r w:rsidR="00BD095C">
              <w:rPr>
                <w:rFonts w:ascii="Times New Roman" w:hAnsi="Times New Roman"/>
                <w:sz w:val="26"/>
                <w:szCs w:val="26"/>
              </w:rPr>
              <w:t>/170</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6</w:t>
            </w:r>
            <w:r w:rsidR="00BD095C">
              <w:rPr>
                <w:rFonts w:ascii="Times New Roman" w:hAnsi="Times New Roman"/>
                <w:sz w:val="26"/>
                <w:szCs w:val="26"/>
              </w:rPr>
              <w:t>/204</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Информатика и ИКТ</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sidR="00BD095C">
              <w:rPr>
                <w:rFonts w:ascii="Times New Roman" w:hAnsi="Times New Roman"/>
                <w:sz w:val="26"/>
                <w:szCs w:val="26"/>
              </w:rPr>
              <w:t>/34</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134"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Физика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1134"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История</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sidR="00BD095C">
              <w:rPr>
                <w:rFonts w:ascii="Times New Roman" w:hAnsi="Times New Roman"/>
                <w:sz w:val="26"/>
                <w:szCs w:val="26"/>
              </w:rPr>
              <w:t>/68</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Обществознание</w:t>
            </w:r>
          </w:p>
        </w:tc>
        <w:tc>
          <w:tcPr>
            <w:tcW w:w="2409" w:type="dxa"/>
            <w:gridSpan w:val="2"/>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2410" w:type="dxa"/>
            <w:gridSpan w:val="2"/>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Биология</w:t>
            </w:r>
          </w:p>
        </w:tc>
        <w:tc>
          <w:tcPr>
            <w:tcW w:w="2409" w:type="dxa"/>
            <w:gridSpan w:val="2"/>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2410" w:type="dxa"/>
            <w:gridSpan w:val="2"/>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Химия</w:t>
            </w:r>
          </w:p>
        </w:tc>
        <w:tc>
          <w:tcPr>
            <w:tcW w:w="2409" w:type="dxa"/>
            <w:gridSpan w:val="2"/>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2410" w:type="dxa"/>
            <w:gridSpan w:val="2"/>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Физическая культура</w:t>
            </w:r>
          </w:p>
        </w:tc>
        <w:tc>
          <w:tcPr>
            <w:tcW w:w="2409" w:type="dxa"/>
            <w:gridSpan w:val="2"/>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Pr>
                <w:rFonts w:ascii="Times New Roman" w:hAnsi="Times New Roman"/>
                <w:sz w:val="26"/>
                <w:szCs w:val="26"/>
              </w:rPr>
              <w:t>/102</w:t>
            </w:r>
          </w:p>
        </w:tc>
        <w:tc>
          <w:tcPr>
            <w:tcW w:w="2410" w:type="dxa"/>
            <w:gridSpan w:val="2"/>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3</w:t>
            </w:r>
            <w:r>
              <w:rPr>
                <w:rFonts w:ascii="Times New Roman" w:hAnsi="Times New Roman"/>
                <w:sz w:val="26"/>
                <w:szCs w:val="26"/>
              </w:rPr>
              <w:t>/102</w:t>
            </w:r>
          </w:p>
        </w:tc>
      </w:tr>
      <w:tr w:rsidR="00E4410D" w:rsidRPr="00E4410D" w:rsidTr="00E4410D">
        <w:trPr>
          <w:gridAfter w:val="1"/>
          <w:wAfter w:w="1600" w:type="dxa"/>
          <w:trHeight w:val="165"/>
        </w:trPr>
        <w:tc>
          <w:tcPr>
            <w:tcW w:w="1716" w:type="dxa"/>
            <w:vMerge/>
            <w:tcBorders>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noWrap/>
            <w:vAlign w:val="center"/>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ОБЖ</w:t>
            </w:r>
          </w:p>
        </w:tc>
        <w:tc>
          <w:tcPr>
            <w:tcW w:w="2409" w:type="dxa"/>
            <w:gridSpan w:val="2"/>
            <w:tcBorders>
              <w:top w:val="nil"/>
              <w:left w:val="nil"/>
              <w:bottom w:val="single" w:sz="4" w:space="0" w:color="auto"/>
              <w:right w:val="single" w:sz="4" w:space="0" w:color="auto"/>
            </w:tcBorders>
            <w:shd w:val="clear" w:color="auto" w:fill="auto"/>
            <w:noWrap/>
            <w:vAlign w:val="center"/>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2410" w:type="dxa"/>
            <w:gridSpan w:val="2"/>
            <w:tcBorders>
              <w:top w:val="nil"/>
              <w:left w:val="nil"/>
              <w:bottom w:val="single" w:sz="4" w:space="0" w:color="auto"/>
              <w:right w:val="single" w:sz="4" w:space="0" w:color="auto"/>
            </w:tcBorders>
            <w:vAlign w:val="center"/>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r>
      <w:tr w:rsidR="00E4410D" w:rsidRPr="00E4410D" w:rsidTr="00E4410D">
        <w:trPr>
          <w:gridAfter w:val="1"/>
          <w:wAfter w:w="1600" w:type="dxa"/>
          <w:trHeight w:val="165"/>
        </w:trPr>
        <w:tc>
          <w:tcPr>
            <w:tcW w:w="1716" w:type="dxa"/>
            <w:vMerge/>
            <w:tcBorders>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География</w:t>
            </w:r>
          </w:p>
        </w:tc>
        <w:tc>
          <w:tcPr>
            <w:tcW w:w="2409" w:type="dxa"/>
            <w:gridSpan w:val="2"/>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2410" w:type="dxa"/>
            <w:gridSpan w:val="2"/>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165"/>
        </w:trPr>
        <w:tc>
          <w:tcPr>
            <w:tcW w:w="1716" w:type="dxa"/>
            <w:vMerge/>
            <w:tcBorders>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rPr>
                <w:rFonts w:ascii="Times New Roman" w:hAnsi="Times New Roman"/>
                <w:sz w:val="24"/>
                <w:szCs w:val="24"/>
              </w:rPr>
            </w:pPr>
          </w:p>
        </w:tc>
        <w:tc>
          <w:tcPr>
            <w:tcW w:w="8080" w:type="dxa"/>
            <w:gridSpan w:val="5"/>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2. Профильные учебные предметы</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Русский язык</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Литература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5</w:t>
            </w:r>
            <w:r>
              <w:rPr>
                <w:rFonts w:ascii="Times New Roman" w:hAnsi="Times New Roman"/>
                <w:sz w:val="26"/>
                <w:szCs w:val="26"/>
              </w:rPr>
              <w:t>/170</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4</w:t>
            </w:r>
            <w:r w:rsidR="00BD095C">
              <w:rPr>
                <w:rFonts w:ascii="Times New Roman" w:hAnsi="Times New Roman"/>
                <w:sz w:val="26"/>
                <w:szCs w:val="26"/>
              </w:rPr>
              <w:t>/136</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Иностранный язык (английский)</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5</w:t>
            </w:r>
            <w:r>
              <w:rPr>
                <w:rFonts w:ascii="Times New Roman" w:hAnsi="Times New Roman"/>
                <w:sz w:val="26"/>
                <w:szCs w:val="26"/>
              </w:rPr>
              <w:t>/170</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5</w:t>
            </w:r>
            <w:r>
              <w:rPr>
                <w:rFonts w:ascii="Times New Roman" w:hAnsi="Times New Roman"/>
                <w:sz w:val="26"/>
                <w:szCs w:val="26"/>
              </w:rPr>
              <w:t>/170</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История</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4</w:t>
            </w:r>
            <w:r>
              <w:rPr>
                <w:rFonts w:ascii="Times New Roman" w:hAnsi="Times New Roman"/>
                <w:sz w:val="26"/>
                <w:szCs w:val="26"/>
              </w:rPr>
              <w:t>/136</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4</w:t>
            </w:r>
            <w:r>
              <w:rPr>
                <w:rFonts w:ascii="Times New Roman" w:hAnsi="Times New Roman"/>
                <w:sz w:val="26"/>
                <w:szCs w:val="26"/>
              </w:rPr>
              <w:t>/136</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 xml:space="preserve">Математика </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6</w:t>
            </w:r>
            <w:r>
              <w:rPr>
                <w:rFonts w:ascii="Times New Roman" w:hAnsi="Times New Roman"/>
                <w:sz w:val="26"/>
                <w:szCs w:val="26"/>
              </w:rPr>
              <w:t>/204</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6</w:t>
            </w:r>
            <w:r>
              <w:rPr>
                <w:rFonts w:ascii="Times New Roman" w:hAnsi="Times New Roman"/>
                <w:sz w:val="26"/>
                <w:szCs w:val="26"/>
              </w:rPr>
              <w:t>/204</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Физика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6</w:t>
            </w:r>
            <w:r>
              <w:rPr>
                <w:rFonts w:ascii="Times New Roman" w:hAnsi="Times New Roman"/>
                <w:sz w:val="26"/>
                <w:szCs w:val="26"/>
              </w:rPr>
              <w:t>/204</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6</w:t>
            </w:r>
            <w:r>
              <w:rPr>
                <w:rFonts w:ascii="Times New Roman" w:hAnsi="Times New Roman"/>
                <w:sz w:val="26"/>
                <w:szCs w:val="26"/>
              </w:rPr>
              <w:t>/204</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Информатика и ИКТ</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sidR="00BD095C" w:rsidRPr="00E4410D">
              <w:rPr>
                <w:rFonts w:ascii="Times New Roman" w:hAnsi="Times New Roman"/>
                <w:sz w:val="26"/>
                <w:szCs w:val="26"/>
              </w:rPr>
              <w:t>2</w:t>
            </w:r>
            <w:r w:rsidR="00BD095C">
              <w:rPr>
                <w:rFonts w:ascii="Times New Roman" w:hAnsi="Times New Roman"/>
                <w:sz w:val="26"/>
                <w:szCs w:val="26"/>
              </w:rPr>
              <w:t>/68</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sidR="00BD095C" w:rsidRPr="00E4410D">
              <w:rPr>
                <w:rFonts w:ascii="Times New Roman" w:hAnsi="Times New Roman"/>
                <w:sz w:val="26"/>
                <w:szCs w:val="26"/>
              </w:rPr>
              <w:t>2</w:t>
            </w:r>
            <w:r w:rsidR="00BD095C">
              <w:rPr>
                <w:rFonts w:ascii="Times New Roman" w:hAnsi="Times New Roman"/>
                <w:sz w:val="26"/>
                <w:szCs w:val="26"/>
              </w:rPr>
              <w:t>/68</w:t>
            </w:r>
          </w:p>
        </w:tc>
      </w:tr>
      <w:tr w:rsidR="00E4410D" w:rsidRPr="00E4410D" w:rsidTr="00E4410D">
        <w:trPr>
          <w:gridAfter w:val="1"/>
          <w:wAfter w:w="1600" w:type="dxa"/>
          <w:trHeight w:val="285"/>
        </w:trPr>
        <w:tc>
          <w:tcPr>
            <w:tcW w:w="1716" w:type="dxa"/>
            <w:tcBorders>
              <w:left w:val="single" w:sz="4" w:space="0" w:color="auto"/>
              <w:right w:val="single" w:sz="4" w:space="0" w:color="auto"/>
            </w:tcBorders>
            <w:textDirection w:val="btLr"/>
            <w:vAlign w:val="center"/>
          </w:tcPr>
          <w:p w:rsidR="00E4410D" w:rsidRPr="00E4410D" w:rsidRDefault="00E4410D" w:rsidP="00E4410D">
            <w:pPr>
              <w:spacing w:after="0" w:line="240" w:lineRule="auto"/>
              <w:ind w:left="113" w:right="113"/>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b/>
                <w:sz w:val="24"/>
                <w:szCs w:val="24"/>
              </w:rPr>
            </w:pPr>
            <w:r w:rsidRPr="00E4410D">
              <w:rPr>
                <w:rFonts w:ascii="Times New Roman" w:hAnsi="Times New Roman"/>
                <w:b/>
              </w:rPr>
              <w:t>Итого</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34</w:t>
            </w:r>
            <w:r w:rsidR="00BD095C">
              <w:rPr>
                <w:rFonts w:ascii="Times New Roman" w:hAnsi="Times New Roman"/>
                <w:b/>
                <w:sz w:val="26"/>
                <w:szCs w:val="26"/>
              </w:rPr>
              <w:t>/1156</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34</w:t>
            </w:r>
            <w:r>
              <w:rPr>
                <w:rFonts w:ascii="Times New Roman" w:hAnsi="Times New Roman"/>
                <w:b/>
                <w:sz w:val="26"/>
                <w:szCs w:val="26"/>
              </w:rPr>
              <w:t>/1156</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33</w:t>
            </w:r>
            <w:r w:rsidR="00BD095C">
              <w:rPr>
                <w:rFonts w:ascii="Times New Roman" w:hAnsi="Times New Roman"/>
                <w:b/>
                <w:sz w:val="26"/>
                <w:szCs w:val="26"/>
              </w:rPr>
              <w:t>/1122</w:t>
            </w: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33</w:t>
            </w:r>
            <w:r>
              <w:rPr>
                <w:rFonts w:ascii="Times New Roman" w:hAnsi="Times New Roman"/>
                <w:b/>
                <w:sz w:val="26"/>
                <w:szCs w:val="26"/>
              </w:rPr>
              <w:t>/1122</w:t>
            </w:r>
          </w:p>
        </w:tc>
      </w:tr>
      <w:tr w:rsidR="00E4410D" w:rsidRPr="00E4410D" w:rsidTr="00E4410D">
        <w:trPr>
          <w:gridAfter w:val="1"/>
          <w:wAfter w:w="1600" w:type="dxa"/>
          <w:trHeight w:val="300"/>
        </w:trPr>
        <w:tc>
          <w:tcPr>
            <w:tcW w:w="1716" w:type="dxa"/>
            <w:vMerge w:val="restart"/>
            <w:tcBorders>
              <w:top w:val="single" w:sz="4" w:space="0" w:color="auto"/>
              <w:left w:val="single" w:sz="4" w:space="0" w:color="auto"/>
              <w:right w:val="single" w:sz="4" w:space="0" w:color="auto"/>
            </w:tcBorders>
            <w:shd w:val="clear" w:color="auto" w:fill="auto"/>
            <w:noWrap/>
            <w:textDirection w:val="btLr"/>
            <w:vAlign w:val="center"/>
          </w:tcPr>
          <w:p w:rsidR="00E4410D" w:rsidRPr="00E4410D" w:rsidRDefault="00E4410D" w:rsidP="00E4410D">
            <w:pPr>
              <w:spacing w:after="0" w:line="240" w:lineRule="auto"/>
              <w:ind w:left="113" w:right="113"/>
              <w:jc w:val="center"/>
              <w:rPr>
                <w:rFonts w:ascii="Times New Roman" w:hAnsi="Times New Roman"/>
                <w:b/>
                <w:bCs/>
                <w:sz w:val="24"/>
                <w:szCs w:val="24"/>
              </w:rPr>
            </w:pPr>
            <w:r w:rsidRPr="00E4410D">
              <w:rPr>
                <w:rFonts w:ascii="Times New Roman" w:hAnsi="Times New Roman"/>
                <w:b/>
                <w:bCs/>
                <w:sz w:val="24"/>
                <w:szCs w:val="24"/>
              </w:rPr>
              <w:t>Региональный</w:t>
            </w:r>
          </w:p>
          <w:p w:rsidR="00E4410D" w:rsidRPr="00E4410D" w:rsidRDefault="00E4410D" w:rsidP="00E4410D">
            <w:pPr>
              <w:spacing w:after="0" w:line="240" w:lineRule="auto"/>
              <w:ind w:left="113" w:right="113"/>
              <w:jc w:val="center"/>
              <w:rPr>
                <w:rFonts w:ascii="Times New Roman" w:hAnsi="Times New Roman"/>
                <w:sz w:val="24"/>
                <w:szCs w:val="24"/>
              </w:rPr>
            </w:pPr>
            <w:r w:rsidRPr="00E4410D">
              <w:rPr>
                <w:rFonts w:ascii="Times New Roman" w:hAnsi="Times New Roman"/>
                <w:b/>
                <w:bCs/>
                <w:sz w:val="24"/>
                <w:szCs w:val="24"/>
              </w:rPr>
              <w:t xml:space="preserve"> и школьный</w:t>
            </w:r>
          </w:p>
        </w:tc>
        <w:tc>
          <w:tcPr>
            <w:tcW w:w="8080" w:type="dxa"/>
            <w:gridSpan w:val="5"/>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 Элективные учебные курсы</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shd w:val="clear" w:color="auto" w:fill="auto"/>
            <w:noWrap/>
            <w:textDirection w:val="tbRlV"/>
            <w:vAlign w:val="center"/>
          </w:tcPr>
          <w:p w:rsidR="00E4410D" w:rsidRPr="00E4410D" w:rsidRDefault="00E4410D" w:rsidP="00E4410D">
            <w:pPr>
              <w:spacing w:after="0" w:line="240" w:lineRule="auto"/>
              <w:jc w:val="center"/>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Словесность</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lang w:val="en-US"/>
              </w:rPr>
            </w:pPr>
            <w:r w:rsidRPr="00E4410D">
              <w:rPr>
                <w:rFonts w:ascii="Times New Roman" w:hAnsi="Times New Roman"/>
                <w:sz w:val="26"/>
                <w:szCs w:val="26"/>
              </w:rPr>
              <w:t>1</w:t>
            </w:r>
            <w:r>
              <w:rPr>
                <w:rFonts w:ascii="Times New Roman" w:hAnsi="Times New Roman"/>
                <w:sz w:val="26"/>
                <w:szCs w:val="26"/>
              </w:rPr>
              <w:t>/34</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lang w:val="en-US"/>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lang w:val="en-US"/>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Культура России</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Личность и история России</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 xml:space="preserve">Трудные и дискуссионные вопросы истории России </w:t>
            </w:r>
            <w:r w:rsidRPr="00E4410D">
              <w:rPr>
                <w:rFonts w:ascii="Times New Roman" w:hAnsi="Times New Roman"/>
                <w:lang w:val="en-US"/>
              </w:rPr>
              <w:t>XX</w:t>
            </w:r>
            <w:r w:rsidRPr="00E4410D">
              <w:rPr>
                <w:rFonts w:ascii="Times New Roman" w:hAnsi="Times New Roman"/>
              </w:rPr>
              <w:t xml:space="preserve"> века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Гуманитарные миры. Европейские мыслители о человеке и обществе</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Использование свойств функций при решении уравнений, неравенств, систем</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color w:val="FF0000"/>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color w:val="FF0000"/>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color w:val="FF0000"/>
                <w:sz w:val="26"/>
                <w:szCs w:val="26"/>
              </w:rPr>
            </w:pPr>
          </w:p>
        </w:tc>
        <w:tc>
          <w:tcPr>
            <w:tcW w:w="1134" w:type="dxa"/>
            <w:tcBorders>
              <w:top w:val="nil"/>
              <w:left w:val="nil"/>
              <w:bottom w:val="single" w:sz="4" w:space="0" w:color="auto"/>
              <w:right w:val="single" w:sz="4" w:space="0" w:color="auto"/>
            </w:tcBorders>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Введение в научно-исследовательскую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Математическая статистика</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2</w:t>
            </w:r>
            <w:r>
              <w:rPr>
                <w:rFonts w:ascii="Times New Roman" w:hAnsi="Times New Roman"/>
                <w:sz w:val="26"/>
                <w:szCs w:val="26"/>
              </w:rPr>
              <w:t>/68</w:t>
            </w: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rPr>
              <w:t>История науки</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sz w:val="26"/>
                <w:szCs w:val="26"/>
              </w:rPr>
            </w:pPr>
          </w:p>
        </w:tc>
      </w:tr>
      <w:tr w:rsidR="00E4410D" w:rsidRPr="00E4410D" w:rsidTr="00E4410D">
        <w:trPr>
          <w:gridAfter w:val="1"/>
          <w:wAfter w:w="1600" w:type="dxa"/>
          <w:trHeight w:val="285"/>
        </w:trPr>
        <w:tc>
          <w:tcPr>
            <w:tcW w:w="1716" w:type="dxa"/>
            <w:vMerge/>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sz w:val="24"/>
                <w:szCs w:val="24"/>
              </w:rPr>
            </w:pPr>
            <w:r w:rsidRPr="00E4410D">
              <w:rPr>
                <w:rFonts w:ascii="Times New Roman" w:hAnsi="Times New Roman"/>
                <w:bCs/>
                <w:sz w:val="24"/>
                <w:szCs w:val="24"/>
              </w:rPr>
              <w:t>Астрономия</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tcPr>
          <w:p w:rsidR="00E4410D" w:rsidRPr="00E4410D" w:rsidRDefault="00BD095C" w:rsidP="00E4410D">
            <w:pPr>
              <w:spacing w:after="0" w:line="240" w:lineRule="auto"/>
              <w:jc w:val="center"/>
              <w:rPr>
                <w:rFonts w:ascii="Times New Roman" w:hAnsi="Times New Roman"/>
                <w:sz w:val="26"/>
                <w:szCs w:val="26"/>
              </w:rPr>
            </w:pPr>
            <w:r w:rsidRPr="00E4410D">
              <w:rPr>
                <w:rFonts w:ascii="Times New Roman" w:hAnsi="Times New Roman"/>
                <w:sz w:val="26"/>
                <w:szCs w:val="26"/>
              </w:rPr>
              <w:t>1</w:t>
            </w:r>
            <w:r>
              <w:rPr>
                <w:rFonts w:ascii="Times New Roman" w:hAnsi="Times New Roman"/>
                <w:sz w:val="26"/>
                <w:szCs w:val="26"/>
              </w:rPr>
              <w:t>/34</w:t>
            </w:r>
          </w:p>
        </w:tc>
      </w:tr>
      <w:tr w:rsidR="00E4410D" w:rsidRPr="00E4410D" w:rsidTr="00E4410D">
        <w:trPr>
          <w:gridAfter w:val="1"/>
          <w:wAfter w:w="1600" w:type="dxa"/>
          <w:trHeight w:val="285"/>
        </w:trPr>
        <w:tc>
          <w:tcPr>
            <w:tcW w:w="1716" w:type="dxa"/>
            <w:tcBorders>
              <w:left w:val="single" w:sz="4" w:space="0" w:color="auto"/>
              <w:right w:val="single" w:sz="4" w:space="0" w:color="auto"/>
            </w:tcBorders>
            <w:vAlign w:val="center"/>
          </w:tcPr>
          <w:p w:rsidR="00E4410D" w:rsidRPr="00E4410D" w:rsidRDefault="00E4410D" w:rsidP="00E4410D">
            <w:pPr>
              <w:spacing w:after="0" w:line="240" w:lineRule="auto"/>
              <w:rPr>
                <w:rFonts w:ascii="Times New Roman" w:hAnsi="Times New Roman"/>
                <w:b/>
                <w:bCs/>
                <w:sz w:val="24"/>
                <w:szCs w:val="24"/>
              </w:rPr>
            </w:pPr>
          </w:p>
        </w:tc>
        <w:tc>
          <w:tcPr>
            <w:tcW w:w="3261"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rPr>
                <w:rFonts w:ascii="Times New Roman" w:hAnsi="Times New Roman"/>
                <w:b/>
                <w:bCs/>
                <w:sz w:val="24"/>
                <w:szCs w:val="24"/>
              </w:rPr>
            </w:pPr>
            <w:r w:rsidRPr="00E4410D">
              <w:rPr>
                <w:rFonts w:ascii="Times New Roman" w:hAnsi="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w:t>
            </w:r>
            <w:r w:rsidR="00BD095C">
              <w:rPr>
                <w:rFonts w:ascii="Times New Roman" w:hAnsi="Times New Roman"/>
                <w:b/>
                <w:sz w:val="26"/>
                <w:szCs w:val="26"/>
              </w:rPr>
              <w:t>/102</w:t>
            </w:r>
          </w:p>
        </w:tc>
        <w:tc>
          <w:tcPr>
            <w:tcW w:w="1275" w:type="dxa"/>
            <w:tcBorders>
              <w:top w:val="nil"/>
              <w:left w:val="nil"/>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3</w:t>
            </w:r>
            <w:r w:rsidR="00BD095C">
              <w:rPr>
                <w:rFonts w:ascii="Times New Roman" w:hAnsi="Times New Roman"/>
                <w:b/>
                <w:sz w:val="26"/>
                <w:szCs w:val="26"/>
              </w:rPr>
              <w:t>/102</w:t>
            </w:r>
          </w:p>
        </w:tc>
        <w:tc>
          <w:tcPr>
            <w:tcW w:w="1276" w:type="dxa"/>
            <w:tcBorders>
              <w:top w:val="nil"/>
              <w:left w:val="nil"/>
              <w:bottom w:val="single" w:sz="4" w:space="0" w:color="auto"/>
              <w:right w:val="single" w:sz="4" w:space="0" w:color="auto"/>
            </w:tcBorders>
            <w:vAlign w:val="bottom"/>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4</w:t>
            </w:r>
            <w:r w:rsidR="00BD095C">
              <w:rPr>
                <w:rFonts w:ascii="Times New Roman" w:hAnsi="Times New Roman"/>
                <w:b/>
                <w:sz w:val="26"/>
                <w:szCs w:val="26"/>
              </w:rPr>
              <w:t>/136</w:t>
            </w:r>
          </w:p>
        </w:tc>
        <w:tc>
          <w:tcPr>
            <w:tcW w:w="1134" w:type="dxa"/>
            <w:tcBorders>
              <w:top w:val="nil"/>
              <w:left w:val="nil"/>
              <w:bottom w:val="single" w:sz="4" w:space="0" w:color="auto"/>
              <w:right w:val="single" w:sz="4" w:space="0" w:color="auto"/>
            </w:tcBorders>
          </w:tcPr>
          <w:p w:rsidR="00E4410D" w:rsidRPr="00E4410D" w:rsidRDefault="00E4410D" w:rsidP="00E4410D">
            <w:pPr>
              <w:spacing w:after="0" w:line="240" w:lineRule="auto"/>
              <w:jc w:val="center"/>
              <w:rPr>
                <w:rFonts w:ascii="Times New Roman" w:hAnsi="Times New Roman"/>
                <w:b/>
                <w:sz w:val="26"/>
                <w:szCs w:val="26"/>
              </w:rPr>
            </w:pPr>
            <w:r w:rsidRPr="00E4410D">
              <w:rPr>
                <w:rFonts w:ascii="Times New Roman" w:hAnsi="Times New Roman"/>
                <w:b/>
                <w:sz w:val="26"/>
                <w:szCs w:val="26"/>
              </w:rPr>
              <w:t>4</w:t>
            </w:r>
            <w:r w:rsidR="00BD095C">
              <w:rPr>
                <w:rFonts w:ascii="Times New Roman" w:hAnsi="Times New Roman"/>
                <w:b/>
                <w:sz w:val="26"/>
                <w:szCs w:val="26"/>
              </w:rPr>
              <w:t>/136</w:t>
            </w:r>
          </w:p>
        </w:tc>
      </w:tr>
      <w:tr w:rsidR="00E4410D" w:rsidRPr="00E4410D" w:rsidTr="00E4410D">
        <w:trPr>
          <w:trHeight w:val="31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410D" w:rsidRPr="00E4410D" w:rsidRDefault="00E4410D" w:rsidP="00E4410D">
            <w:pPr>
              <w:spacing w:after="0" w:line="240" w:lineRule="auto"/>
              <w:jc w:val="center"/>
              <w:rPr>
                <w:rFonts w:ascii="Times New Roman" w:hAnsi="Times New Roman"/>
                <w:b/>
                <w:bCs/>
                <w:sz w:val="24"/>
                <w:szCs w:val="24"/>
              </w:rPr>
            </w:pPr>
            <w:r w:rsidRPr="00E4410D">
              <w:rPr>
                <w:rFonts w:ascii="Times New Roman" w:hAnsi="Times New Roman"/>
                <w:b/>
                <w:bCs/>
                <w:sz w:val="24"/>
                <w:szCs w:val="24"/>
              </w:rPr>
              <w:t>Максимальная недельная учебная нагрузка обучающегося</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E4410D" w:rsidRPr="00E4410D" w:rsidRDefault="00E4410D" w:rsidP="00E4410D">
            <w:pPr>
              <w:spacing w:after="0" w:line="240" w:lineRule="auto"/>
              <w:jc w:val="center"/>
              <w:rPr>
                <w:rFonts w:ascii="Times New Roman" w:hAnsi="Times New Roman"/>
                <w:b/>
                <w:bCs/>
                <w:sz w:val="26"/>
                <w:szCs w:val="26"/>
              </w:rPr>
            </w:pPr>
            <w:r w:rsidRPr="00E4410D">
              <w:rPr>
                <w:rFonts w:ascii="Times New Roman" w:hAnsi="Times New Roman"/>
                <w:b/>
                <w:bCs/>
                <w:sz w:val="26"/>
                <w:szCs w:val="26"/>
              </w:rPr>
              <w:t>37</w:t>
            </w:r>
            <w:r w:rsidR="00BD095C">
              <w:rPr>
                <w:rFonts w:ascii="Times New Roman" w:hAnsi="Times New Roman"/>
                <w:b/>
                <w:bCs/>
                <w:sz w:val="26"/>
                <w:szCs w:val="26"/>
              </w:rPr>
              <w:t>/1258</w:t>
            </w:r>
          </w:p>
        </w:tc>
        <w:tc>
          <w:tcPr>
            <w:tcW w:w="2410" w:type="dxa"/>
            <w:gridSpan w:val="2"/>
            <w:tcBorders>
              <w:top w:val="single" w:sz="4" w:space="0" w:color="auto"/>
              <w:left w:val="nil"/>
              <w:bottom w:val="single" w:sz="4" w:space="0" w:color="auto"/>
              <w:right w:val="single" w:sz="4" w:space="0" w:color="auto"/>
            </w:tcBorders>
            <w:vAlign w:val="center"/>
          </w:tcPr>
          <w:p w:rsidR="00E4410D" w:rsidRPr="00E4410D" w:rsidRDefault="00BD095C" w:rsidP="00E4410D">
            <w:pPr>
              <w:spacing w:after="0" w:line="240" w:lineRule="auto"/>
              <w:jc w:val="center"/>
              <w:rPr>
                <w:rFonts w:ascii="Times New Roman" w:hAnsi="Times New Roman"/>
                <w:b/>
                <w:bCs/>
                <w:sz w:val="26"/>
                <w:szCs w:val="26"/>
              </w:rPr>
            </w:pPr>
            <w:r w:rsidRPr="00E4410D">
              <w:rPr>
                <w:rFonts w:ascii="Times New Roman" w:hAnsi="Times New Roman"/>
                <w:b/>
                <w:bCs/>
                <w:sz w:val="26"/>
                <w:szCs w:val="26"/>
              </w:rPr>
              <w:t>37</w:t>
            </w:r>
            <w:r>
              <w:rPr>
                <w:rFonts w:ascii="Times New Roman" w:hAnsi="Times New Roman"/>
                <w:b/>
                <w:bCs/>
                <w:sz w:val="26"/>
                <w:szCs w:val="26"/>
              </w:rPr>
              <w:t>/1258</w:t>
            </w:r>
          </w:p>
        </w:tc>
        <w:tc>
          <w:tcPr>
            <w:tcW w:w="1600" w:type="dxa"/>
          </w:tcPr>
          <w:p w:rsidR="00E4410D" w:rsidRPr="00E4410D" w:rsidRDefault="00E4410D" w:rsidP="00E4410D">
            <w:pPr>
              <w:spacing w:after="0" w:line="240" w:lineRule="auto"/>
              <w:jc w:val="center"/>
              <w:rPr>
                <w:rFonts w:ascii="Times New Roman" w:hAnsi="Times New Roman"/>
                <w:b/>
                <w:bCs/>
                <w:sz w:val="28"/>
                <w:szCs w:val="28"/>
              </w:rPr>
            </w:pPr>
          </w:p>
        </w:tc>
      </w:tr>
    </w:tbl>
    <w:p w:rsidR="00E4410D" w:rsidRPr="003A2773" w:rsidRDefault="00E4410D" w:rsidP="003A2773">
      <w:pPr>
        <w:autoSpaceDE w:val="0"/>
        <w:autoSpaceDN w:val="0"/>
        <w:adjustRightInd w:val="0"/>
        <w:spacing w:after="0" w:line="240" w:lineRule="auto"/>
        <w:jc w:val="both"/>
        <w:rPr>
          <w:rFonts w:eastAsia="Calibri"/>
          <w:sz w:val="24"/>
          <w:szCs w:val="24"/>
          <w:lang w:eastAsia="en-US"/>
        </w:rPr>
      </w:pPr>
    </w:p>
    <w:p w:rsidR="00E4410D" w:rsidRDefault="00E4410D" w:rsidP="00E4410D">
      <w:pPr>
        <w:spacing w:line="240" w:lineRule="auto"/>
        <w:ind w:firstLine="567"/>
        <w:jc w:val="both"/>
        <w:rPr>
          <w:rFonts w:ascii="Times New Roman" w:hAnsi="Times New Roman"/>
          <w:sz w:val="24"/>
          <w:szCs w:val="24"/>
        </w:rPr>
      </w:pPr>
      <w:r>
        <w:rPr>
          <w:rFonts w:ascii="Times New Roman" w:hAnsi="Times New Roman"/>
          <w:sz w:val="24"/>
          <w:szCs w:val="24"/>
        </w:rPr>
        <w:t xml:space="preserve">По запросам участников образовательных отношений может быть изменено количество часов учебных предметов на текущий учебный год. </w:t>
      </w:r>
    </w:p>
    <w:p w:rsidR="00B3457D" w:rsidRPr="00312308" w:rsidRDefault="00B3457D" w:rsidP="00E4410D">
      <w:pPr>
        <w:spacing w:line="240" w:lineRule="auto"/>
        <w:ind w:firstLine="567"/>
        <w:jc w:val="both"/>
        <w:rPr>
          <w:rFonts w:ascii="Times New Roman" w:hAnsi="Times New Roman"/>
          <w:sz w:val="24"/>
          <w:szCs w:val="24"/>
        </w:rPr>
      </w:pPr>
    </w:p>
    <w:p w:rsidR="00E654F0" w:rsidRDefault="00E4410D" w:rsidP="009F3552">
      <w:pPr>
        <w:pStyle w:val="aa"/>
        <w:numPr>
          <w:ilvl w:val="0"/>
          <w:numId w:val="42"/>
        </w:numPr>
        <w:suppressAutoHyphens/>
        <w:spacing w:after="120" w:line="240" w:lineRule="auto"/>
        <w:jc w:val="both"/>
        <w:rPr>
          <w:rFonts w:ascii="Times New Roman" w:hAnsi="Times New Roman"/>
          <w:b/>
          <w:bCs/>
          <w:sz w:val="28"/>
        </w:rPr>
      </w:pPr>
      <w:r w:rsidRPr="00E4410D">
        <w:rPr>
          <w:rFonts w:ascii="Times New Roman" w:hAnsi="Times New Roman"/>
          <w:b/>
          <w:bCs/>
          <w:sz w:val="28"/>
        </w:rPr>
        <w:t>Календарный учебный график</w:t>
      </w:r>
      <w:r w:rsidR="00E654F0">
        <w:rPr>
          <w:rFonts w:ascii="Times New Roman" w:hAnsi="Times New Roman"/>
          <w:b/>
          <w:bCs/>
          <w:sz w:val="28"/>
        </w:rPr>
        <w:t xml:space="preserve"> </w:t>
      </w:r>
    </w:p>
    <w:p w:rsidR="00E4410D" w:rsidRPr="00E654F0" w:rsidRDefault="005E6F42" w:rsidP="00E654F0">
      <w:pPr>
        <w:suppressAutoHyphens/>
        <w:spacing w:after="120" w:line="240" w:lineRule="auto"/>
        <w:ind w:left="720"/>
        <w:jc w:val="both"/>
        <w:rPr>
          <w:rFonts w:ascii="Times New Roman" w:hAnsi="Times New Roman"/>
          <w:b/>
          <w:bCs/>
          <w:sz w:val="28"/>
        </w:rPr>
      </w:pPr>
      <w:r>
        <w:rPr>
          <w:rFonts w:ascii="Times New Roman" w:hAnsi="Times New Roman"/>
          <w:b/>
          <w:bCs/>
          <w:i/>
          <w:sz w:val="24"/>
          <w:szCs w:val="24"/>
        </w:rPr>
        <w:t>(</w:t>
      </w:r>
      <w:r w:rsidR="00E654F0" w:rsidRPr="00E654F0">
        <w:rPr>
          <w:rFonts w:ascii="Times New Roman" w:hAnsi="Times New Roman"/>
          <w:b/>
          <w:bCs/>
          <w:i/>
          <w:sz w:val="24"/>
          <w:szCs w:val="24"/>
        </w:rPr>
        <w:t xml:space="preserve">Приложение </w:t>
      </w:r>
      <w:r>
        <w:rPr>
          <w:rFonts w:ascii="Times New Roman" w:hAnsi="Times New Roman"/>
          <w:b/>
          <w:bCs/>
          <w:i/>
          <w:sz w:val="24"/>
          <w:szCs w:val="24"/>
        </w:rPr>
        <w:t>4</w:t>
      </w:r>
      <w:r w:rsidR="00E654F0" w:rsidRPr="00E654F0">
        <w:rPr>
          <w:rFonts w:ascii="Times New Roman" w:hAnsi="Times New Roman"/>
          <w:b/>
          <w:bCs/>
          <w:i/>
          <w:sz w:val="24"/>
          <w:szCs w:val="24"/>
        </w:rPr>
        <w:t>. Календарный учебный график на текущий учебный год</w:t>
      </w:r>
      <w:r w:rsidR="00E654F0" w:rsidRPr="00E654F0">
        <w:rPr>
          <w:rFonts w:ascii="Times New Roman" w:hAnsi="Times New Roman"/>
          <w:b/>
          <w:bCs/>
          <w:sz w:val="28"/>
        </w:rPr>
        <w:t>)</w:t>
      </w:r>
    </w:p>
    <w:p w:rsidR="00E654F0" w:rsidRPr="00E654F0" w:rsidRDefault="00E654F0" w:rsidP="00E654F0">
      <w:pPr>
        <w:spacing w:after="0" w:line="240" w:lineRule="auto"/>
        <w:rPr>
          <w:rFonts w:ascii="Times New Roman" w:hAnsi="Times New Roman"/>
          <w:b/>
          <w:sz w:val="24"/>
          <w:szCs w:val="24"/>
        </w:rPr>
      </w:pPr>
      <w:r w:rsidRPr="00E654F0">
        <w:rPr>
          <w:rFonts w:ascii="Times New Roman" w:hAnsi="Times New Roman"/>
          <w:b/>
          <w:sz w:val="24"/>
          <w:szCs w:val="24"/>
        </w:rPr>
        <w:t xml:space="preserve">Продолжительность учебного года (без учета государственной аттестации): </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 xml:space="preserve">   Начало учебного года – </w:t>
      </w:r>
      <w:r>
        <w:rPr>
          <w:rFonts w:ascii="Times New Roman" w:hAnsi="Times New Roman"/>
          <w:sz w:val="24"/>
          <w:szCs w:val="24"/>
        </w:rPr>
        <w:t>1 сентября текущего учебного года</w:t>
      </w:r>
      <w:r w:rsidRPr="00E654F0">
        <w:rPr>
          <w:rFonts w:ascii="Times New Roman" w:hAnsi="Times New Roman"/>
          <w:sz w:val="24"/>
          <w:szCs w:val="24"/>
        </w:rPr>
        <w:t>;</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 xml:space="preserve">           продолжительность учебного года:</w:t>
      </w:r>
    </w:p>
    <w:p w:rsidR="00E654F0" w:rsidRPr="00E654F0" w:rsidRDefault="00E654F0" w:rsidP="009F3552">
      <w:pPr>
        <w:numPr>
          <w:ilvl w:val="1"/>
          <w:numId w:val="43"/>
        </w:numPr>
        <w:spacing w:after="0" w:line="240" w:lineRule="auto"/>
        <w:rPr>
          <w:rFonts w:ascii="Times New Roman" w:hAnsi="Times New Roman"/>
          <w:sz w:val="24"/>
          <w:szCs w:val="24"/>
        </w:rPr>
      </w:pPr>
      <w:r w:rsidRPr="00E654F0">
        <w:rPr>
          <w:rFonts w:ascii="Times New Roman" w:hAnsi="Times New Roman"/>
          <w:sz w:val="24"/>
          <w:szCs w:val="24"/>
        </w:rPr>
        <w:t>в 10 классах – 34 недели</w:t>
      </w:r>
    </w:p>
    <w:p w:rsidR="00E654F0" w:rsidRPr="00E654F0" w:rsidRDefault="00E654F0" w:rsidP="009F3552">
      <w:pPr>
        <w:numPr>
          <w:ilvl w:val="1"/>
          <w:numId w:val="43"/>
        </w:numPr>
        <w:spacing w:after="0" w:line="240" w:lineRule="auto"/>
        <w:rPr>
          <w:rFonts w:ascii="Times New Roman" w:hAnsi="Times New Roman"/>
          <w:sz w:val="24"/>
          <w:szCs w:val="24"/>
        </w:rPr>
      </w:pPr>
      <w:r w:rsidRPr="00E654F0">
        <w:rPr>
          <w:rFonts w:ascii="Times New Roman" w:hAnsi="Times New Roman"/>
          <w:sz w:val="24"/>
          <w:szCs w:val="24"/>
        </w:rPr>
        <w:t>в 11 классах – 34 недели (204 дня)</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 xml:space="preserve">   Окончание учебного года </w:t>
      </w:r>
      <w:r>
        <w:rPr>
          <w:rFonts w:ascii="Times New Roman" w:hAnsi="Times New Roman"/>
          <w:sz w:val="24"/>
          <w:szCs w:val="24"/>
        </w:rPr>
        <w:t xml:space="preserve">в </w:t>
      </w:r>
      <w:r w:rsidRPr="00E654F0">
        <w:rPr>
          <w:rFonts w:ascii="Times New Roman" w:hAnsi="Times New Roman"/>
          <w:sz w:val="24"/>
          <w:szCs w:val="24"/>
        </w:rPr>
        <w:t xml:space="preserve">10 классах –  </w:t>
      </w:r>
      <w:r>
        <w:rPr>
          <w:rFonts w:ascii="Times New Roman" w:hAnsi="Times New Roman"/>
          <w:sz w:val="24"/>
          <w:szCs w:val="24"/>
        </w:rPr>
        <w:t>30</w:t>
      </w:r>
      <w:r w:rsidRPr="00E654F0">
        <w:rPr>
          <w:rFonts w:ascii="Times New Roman" w:hAnsi="Times New Roman"/>
          <w:sz w:val="24"/>
          <w:szCs w:val="24"/>
        </w:rPr>
        <w:t xml:space="preserve"> мая </w:t>
      </w:r>
      <w:r w:rsidRPr="00E654F0">
        <w:rPr>
          <w:rFonts w:ascii="Times New Roman" w:hAnsi="Times New Roman"/>
          <w:sz w:val="24"/>
          <w:szCs w:val="24"/>
        </w:rPr>
        <w:t>текущего учебного года</w:t>
      </w:r>
      <w:r w:rsidRPr="00E654F0">
        <w:rPr>
          <w:rFonts w:ascii="Times New Roman" w:hAnsi="Times New Roman"/>
          <w:sz w:val="24"/>
          <w:szCs w:val="24"/>
        </w:rPr>
        <w:t>;</w:t>
      </w:r>
    </w:p>
    <w:p w:rsidR="00E654F0" w:rsidRPr="00E654F0" w:rsidRDefault="00E654F0" w:rsidP="00E654F0">
      <w:pPr>
        <w:spacing w:after="0" w:line="240" w:lineRule="auto"/>
        <w:ind w:left="360"/>
        <w:rPr>
          <w:rFonts w:ascii="Times New Roman" w:hAnsi="Times New Roman"/>
          <w:sz w:val="24"/>
          <w:szCs w:val="24"/>
        </w:rPr>
      </w:pPr>
      <w:r w:rsidRPr="00E654F0">
        <w:rPr>
          <w:rFonts w:ascii="Times New Roman" w:hAnsi="Times New Roman"/>
          <w:sz w:val="24"/>
          <w:szCs w:val="24"/>
        </w:rPr>
        <w:t xml:space="preserve">               </w:t>
      </w:r>
      <w:r>
        <w:rPr>
          <w:rFonts w:ascii="Times New Roman" w:hAnsi="Times New Roman"/>
          <w:sz w:val="24"/>
          <w:szCs w:val="24"/>
        </w:rPr>
        <w:t xml:space="preserve">                           в </w:t>
      </w:r>
      <w:r w:rsidRPr="00E654F0">
        <w:rPr>
          <w:rFonts w:ascii="Times New Roman" w:hAnsi="Times New Roman"/>
          <w:sz w:val="24"/>
          <w:szCs w:val="24"/>
        </w:rPr>
        <w:t xml:space="preserve">11 классах    – 25 мая </w:t>
      </w:r>
      <w:r w:rsidRPr="00E654F0">
        <w:rPr>
          <w:rFonts w:ascii="Times New Roman" w:hAnsi="Times New Roman"/>
          <w:sz w:val="24"/>
          <w:szCs w:val="24"/>
        </w:rPr>
        <w:t>текущего учебного года</w:t>
      </w:r>
      <w:r w:rsidRPr="00E654F0">
        <w:rPr>
          <w:rFonts w:ascii="Times New Roman" w:hAnsi="Times New Roman"/>
          <w:sz w:val="24"/>
          <w:szCs w:val="24"/>
        </w:rPr>
        <w:t>.</w:t>
      </w:r>
    </w:p>
    <w:p w:rsidR="00E654F0" w:rsidRPr="00E654F0" w:rsidRDefault="00E654F0" w:rsidP="00E654F0">
      <w:pPr>
        <w:spacing w:after="0" w:line="240" w:lineRule="auto"/>
        <w:rPr>
          <w:rFonts w:ascii="Times New Roman" w:hAnsi="Times New Roman"/>
          <w:b/>
          <w:sz w:val="24"/>
          <w:szCs w:val="24"/>
        </w:rPr>
      </w:pPr>
      <w:r w:rsidRPr="00E654F0">
        <w:rPr>
          <w:rFonts w:ascii="Times New Roman" w:hAnsi="Times New Roman"/>
          <w:b/>
          <w:sz w:val="24"/>
          <w:szCs w:val="24"/>
        </w:rPr>
        <w:t>Продолжительность учебных периодов:</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Учебный год делится:</w:t>
      </w:r>
    </w:p>
    <w:p w:rsidR="00E654F0" w:rsidRPr="00E654F0" w:rsidRDefault="00E654F0" w:rsidP="009F3552">
      <w:pPr>
        <w:numPr>
          <w:ilvl w:val="0"/>
          <w:numId w:val="44"/>
        </w:numPr>
        <w:spacing w:after="0" w:line="240" w:lineRule="auto"/>
        <w:rPr>
          <w:rFonts w:ascii="Times New Roman" w:hAnsi="Times New Roman"/>
          <w:sz w:val="24"/>
          <w:szCs w:val="24"/>
        </w:rPr>
      </w:pPr>
      <w:r w:rsidRPr="00E654F0">
        <w:rPr>
          <w:rFonts w:ascii="Times New Roman" w:hAnsi="Times New Roman"/>
          <w:sz w:val="24"/>
          <w:szCs w:val="24"/>
        </w:rPr>
        <w:t>на трет</w:t>
      </w:r>
      <w:r>
        <w:rPr>
          <w:rFonts w:ascii="Times New Roman" w:hAnsi="Times New Roman"/>
          <w:sz w:val="24"/>
          <w:szCs w:val="24"/>
        </w:rPr>
        <w:t xml:space="preserve">ьем уровне образования </w:t>
      </w:r>
      <w:r w:rsidRPr="00E654F0">
        <w:rPr>
          <w:rFonts w:ascii="Times New Roman" w:hAnsi="Times New Roman"/>
          <w:sz w:val="24"/>
          <w:szCs w:val="24"/>
        </w:rPr>
        <w:t xml:space="preserve"> в 10-11 классах на полугодия: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2235"/>
        <w:gridCol w:w="2488"/>
        <w:gridCol w:w="3054"/>
      </w:tblGrid>
      <w:tr w:rsidR="00E654F0" w:rsidRPr="00E654F0" w:rsidTr="00310C2D">
        <w:trPr>
          <w:cantSplit/>
        </w:trPr>
        <w:tc>
          <w:tcPr>
            <w:tcW w:w="1908" w:type="dxa"/>
            <w:vMerge w:val="restart"/>
          </w:tcPr>
          <w:p w:rsidR="00E654F0" w:rsidRPr="00E654F0" w:rsidRDefault="00E654F0" w:rsidP="00E654F0">
            <w:pPr>
              <w:spacing w:after="0" w:line="240" w:lineRule="auto"/>
              <w:jc w:val="center"/>
              <w:rPr>
                <w:rFonts w:ascii="Times New Roman" w:hAnsi="Times New Roman"/>
                <w:b/>
                <w:bCs/>
                <w:sz w:val="24"/>
                <w:szCs w:val="24"/>
              </w:rPr>
            </w:pPr>
          </w:p>
        </w:tc>
        <w:tc>
          <w:tcPr>
            <w:tcW w:w="5040" w:type="dxa"/>
            <w:gridSpan w:val="2"/>
          </w:tcPr>
          <w:p w:rsidR="00E654F0" w:rsidRPr="00E654F0" w:rsidRDefault="00E654F0" w:rsidP="00E654F0">
            <w:pPr>
              <w:keepNext/>
              <w:spacing w:after="0" w:line="240" w:lineRule="auto"/>
              <w:jc w:val="center"/>
              <w:outlineLvl w:val="0"/>
              <w:rPr>
                <w:rFonts w:ascii="Times New Roman" w:hAnsi="Times New Roman"/>
                <w:b/>
                <w:bCs/>
                <w:sz w:val="24"/>
                <w:szCs w:val="24"/>
              </w:rPr>
            </w:pPr>
            <w:r w:rsidRPr="00E654F0">
              <w:rPr>
                <w:rFonts w:ascii="Times New Roman" w:hAnsi="Times New Roman"/>
                <w:b/>
                <w:bCs/>
                <w:sz w:val="24"/>
                <w:szCs w:val="24"/>
              </w:rPr>
              <w:t xml:space="preserve">Дата </w:t>
            </w:r>
          </w:p>
        </w:tc>
        <w:tc>
          <w:tcPr>
            <w:tcW w:w="3189" w:type="dxa"/>
            <w:vMerge w:val="restart"/>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Продолжительность (кол-во учебных недель)</w:t>
            </w:r>
          </w:p>
        </w:tc>
      </w:tr>
      <w:tr w:rsidR="00E654F0" w:rsidRPr="00E654F0" w:rsidTr="00310C2D">
        <w:trPr>
          <w:cantSplit/>
        </w:trPr>
        <w:tc>
          <w:tcPr>
            <w:tcW w:w="1908" w:type="dxa"/>
            <w:vMerge/>
          </w:tcPr>
          <w:p w:rsidR="00E654F0" w:rsidRPr="00E654F0" w:rsidRDefault="00E654F0" w:rsidP="00E654F0">
            <w:pPr>
              <w:spacing w:after="0" w:line="240" w:lineRule="auto"/>
              <w:jc w:val="center"/>
              <w:rPr>
                <w:rFonts w:ascii="Times New Roman" w:hAnsi="Times New Roman"/>
                <w:b/>
                <w:bCs/>
                <w:sz w:val="24"/>
                <w:szCs w:val="24"/>
              </w:rPr>
            </w:pPr>
          </w:p>
        </w:tc>
        <w:tc>
          <w:tcPr>
            <w:tcW w:w="2430"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начала полугодия</w:t>
            </w:r>
          </w:p>
        </w:tc>
        <w:tc>
          <w:tcPr>
            <w:tcW w:w="2610"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окончания полугодия</w:t>
            </w:r>
          </w:p>
        </w:tc>
        <w:tc>
          <w:tcPr>
            <w:tcW w:w="3189" w:type="dxa"/>
            <w:vMerge/>
          </w:tcPr>
          <w:p w:rsidR="00E654F0" w:rsidRPr="00E654F0" w:rsidRDefault="00E654F0" w:rsidP="00E654F0">
            <w:pPr>
              <w:spacing w:after="0" w:line="240" w:lineRule="auto"/>
              <w:jc w:val="center"/>
              <w:rPr>
                <w:rFonts w:ascii="Times New Roman" w:hAnsi="Times New Roman"/>
                <w:b/>
                <w:bCs/>
                <w:sz w:val="24"/>
                <w:szCs w:val="24"/>
              </w:rPr>
            </w:pPr>
          </w:p>
        </w:tc>
      </w:tr>
      <w:tr w:rsidR="00E654F0" w:rsidRPr="00E654F0" w:rsidTr="00310C2D">
        <w:tc>
          <w:tcPr>
            <w:tcW w:w="1908"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 полугодие</w:t>
            </w:r>
          </w:p>
        </w:tc>
        <w:tc>
          <w:tcPr>
            <w:tcW w:w="2430"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01.09.2016</w:t>
            </w:r>
          </w:p>
        </w:tc>
        <w:tc>
          <w:tcPr>
            <w:tcW w:w="2610"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29.12.2016 (10кл)</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30.12.2016 (11кл)</w:t>
            </w:r>
          </w:p>
        </w:tc>
        <w:tc>
          <w:tcPr>
            <w:tcW w:w="3189" w:type="dxa"/>
          </w:tcPr>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16 недель  (96 дней)</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16 недель и 1 день (97дней)</w:t>
            </w:r>
          </w:p>
        </w:tc>
      </w:tr>
      <w:tr w:rsidR="00E654F0" w:rsidRPr="00E654F0" w:rsidTr="00310C2D">
        <w:tc>
          <w:tcPr>
            <w:tcW w:w="1908"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lastRenderedPageBreak/>
              <w:t>2 полугодие</w:t>
            </w:r>
          </w:p>
        </w:tc>
        <w:tc>
          <w:tcPr>
            <w:tcW w:w="2430"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11.01.2017</w:t>
            </w:r>
          </w:p>
        </w:tc>
        <w:tc>
          <w:tcPr>
            <w:tcW w:w="2610"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29.05.2017(10кл)</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25.05.2017(11кл)</w:t>
            </w:r>
          </w:p>
        </w:tc>
        <w:tc>
          <w:tcPr>
            <w:tcW w:w="3189" w:type="dxa"/>
          </w:tcPr>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 xml:space="preserve"> 18 недель (108 дней)</w:t>
            </w: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17 недель и 5 дней (107дней)</w:t>
            </w:r>
          </w:p>
        </w:tc>
      </w:tr>
    </w:tbl>
    <w:p w:rsidR="00E654F0" w:rsidRPr="00E654F0" w:rsidRDefault="00E654F0" w:rsidP="00E654F0">
      <w:pPr>
        <w:spacing w:after="0" w:line="240" w:lineRule="auto"/>
        <w:rPr>
          <w:rFonts w:ascii="Times New Roman" w:hAnsi="Times New Roman"/>
          <w:sz w:val="24"/>
          <w:szCs w:val="24"/>
        </w:rPr>
      </w:pP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b/>
          <w:sz w:val="24"/>
          <w:szCs w:val="24"/>
        </w:rPr>
        <w:t xml:space="preserve">  </w:t>
      </w:r>
      <w:r w:rsidRPr="00E654F0">
        <w:rPr>
          <w:rFonts w:ascii="Times New Roman" w:hAnsi="Times New Roman"/>
          <w:sz w:val="24"/>
          <w:szCs w:val="24"/>
        </w:rPr>
        <w:t xml:space="preserve">Проведение  учебных сборов для юношей 10 класса – 5 дней </w:t>
      </w:r>
      <w:r>
        <w:rPr>
          <w:rFonts w:ascii="Times New Roman" w:hAnsi="Times New Roman"/>
          <w:sz w:val="24"/>
          <w:szCs w:val="24"/>
        </w:rPr>
        <w:t xml:space="preserve">в  </w:t>
      </w:r>
      <w:r w:rsidRPr="00E654F0">
        <w:rPr>
          <w:rFonts w:ascii="Times New Roman" w:hAnsi="Times New Roman"/>
          <w:sz w:val="24"/>
          <w:szCs w:val="24"/>
        </w:rPr>
        <w:t>июн</w:t>
      </w:r>
      <w:r>
        <w:rPr>
          <w:rFonts w:ascii="Times New Roman" w:hAnsi="Times New Roman"/>
          <w:sz w:val="24"/>
          <w:szCs w:val="24"/>
        </w:rPr>
        <w:t xml:space="preserve">е </w:t>
      </w:r>
      <w:r w:rsidRPr="00E654F0">
        <w:rPr>
          <w:rFonts w:ascii="Times New Roman" w:hAnsi="Times New Roman"/>
          <w:sz w:val="24"/>
          <w:szCs w:val="24"/>
        </w:rPr>
        <w:t xml:space="preserve"> </w:t>
      </w:r>
      <w:r>
        <w:rPr>
          <w:rFonts w:ascii="Times New Roman" w:hAnsi="Times New Roman"/>
          <w:sz w:val="24"/>
          <w:szCs w:val="24"/>
        </w:rPr>
        <w:t>текущего учебного года.</w:t>
      </w:r>
    </w:p>
    <w:p w:rsidR="00E654F0" w:rsidRPr="00E654F0" w:rsidRDefault="00E654F0" w:rsidP="00E654F0">
      <w:pPr>
        <w:spacing w:after="0" w:line="240" w:lineRule="auto"/>
        <w:rPr>
          <w:rFonts w:ascii="Times New Roman" w:hAnsi="Times New Roman"/>
          <w:b/>
          <w:sz w:val="24"/>
          <w:szCs w:val="24"/>
        </w:rPr>
      </w:pP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b/>
          <w:sz w:val="24"/>
          <w:szCs w:val="24"/>
        </w:rPr>
        <w:t xml:space="preserve">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374"/>
      </w:tblGrid>
      <w:tr w:rsidR="00E654F0" w:rsidRPr="00E654F0" w:rsidTr="00310C2D">
        <w:tc>
          <w:tcPr>
            <w:tcW w:w="1809" w:type="dxa"/>
          </w:tcPr>
          <w:p w:rsidR="00E654F0" w:rsidRPr="00E654F0" w:rsidRDefault="00E654F0" w:rsidP="00E654F0">
            <w:pPr>
              <w:keepNext/>
              <w:spacing w:after="0" w:line="240" w:lineRule="auto"/>
              <w:jc w:val="center"/>
              <w:outlineLvl w:val="1"/>
              <w:rPr>
                <w:rFonts w:ascii="Times New Roman" w:hAnsi="Times New Roman"/>
                <w:b/>
                <w:bCs/>
                <w:sz w:val="24"/>
                <w:szCs w:val="24"/>
              </w:rPr>
            </w:pPr>
            <w:r w:rsidRPr="00E654F0">
              <w:rPr>
                <w:rFonts w:ascii="Times New Roman" w:hAnsi="Times New Roman"/>
                <w:b/>
                <w:bCs/>
                <w:sz w:val="24"/>
                <w:szCs w:val="24"/>
              </w:rPr>
              <w:t xml:space="preserve">Каникулы </w:t>
            </w:r>
          </w:p>
        </w:tc>
        <w:tc>
          <w:tcPr>
            <w:tcW w:w="2977"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Дата начала каникул</w:t>
            </w:r>
          </w:p>
        </w:tc>
        <w:tc>
          <w:tcPr>
            <w:tcW w:w="2977"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Дата окончания каникул</w:t>
            </w:r>
          </w:p>
        </w:tc>
        <w:tc>
          <w:tcPr>
            <w:tcW w:w="2374" w:type="dxa"/>
          </w:tcPr>
          <w:p w:rsidR="00E654F0" w:rsidRPr="00E654F0" w:rsidRDefault="00E654F0" w:rsidP="00E654F0">
            <w:pPr>
              <w:spacing w:after="0" w:line="240" w:lineRule="auto"/>
              <w:ind w:hanging="108"/>
              <w:jc w:val="center"/>
              <w:rPr>
                <w:rFonts w:ascii="Times New Roman" w:hAnsi="Times New Roman"/>
                <w:b/>
                <w:bCs/>
                <w:sz w:val="24"/>
                <w:szCs w:val="24"/>
              </w:rPr>
            </w:pPr>
            <w:r w:rsidRPr="00E654F0">
              <w:rPr>
                <w:rFonts w:ascii="Times New Roman" w:hAnsi="Times New Roman"/>
                <w:b/>
                <w:bCs/>
                <w:sz w:val="24"/>
                <w:szCs w:val="24"/>
              </w:rPr>
              <w:t>Продолжительность в днях</w:t>
            </w:r>
          </w:p>
        </w:tc>
      </w:tr>
      <w:tr w:rsidR="00E654F0" w:rsidRPr="00E654F0" w:rsidTr="00310C2D">
        <w:tc>
          <w:tcPr>
            <w:tcW w:w="180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Осенние</w:t>
            </w:r>
          </w:p>
        </w:tc>
        <w:tc>
          <w:tcPr>
            <w:tcW w:w="2977" w:type="dxa"/>
          </w:tcPr>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30 октября 2016г</w:t>
            </w:r>
          </w:p>
        </w:tc>
        <w:tc>
          <w:tcPr>
            <w:tcW w:w="2977" w:type="dxa"/>
          </w:tcPr>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 xml:space="preserve">07 ноября 2016г </w:t>
            </w:r>
          </w:p>
        </w:tc>
        <w:tc>
          <w:tcPr>
            <w:tcW w:w="2374"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9</w:t>
            </w:r>
          </w:p>
        </w:tc>
      </w:tr>
      <w:tr w:rsidR="00E654F0" w:rsidRPr="00E654F0" w:rsidTr="00310C2D">
        <w:tc>
          <w:tcPr>
            <w:tcW w:w="180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Зимние</w:t>
            </w:r>
          </w:p>
          <w:p w:rsidR="00E654F0" w:rsidRDefault="00E654F0" w:rsidP="00E654F0">
            <w:pPr>
              <w:spacing w:after="0" w:line="240" w:lineRule="auto"/>
              <w:jc w:val="center"/>
              <w:rPr>
                <w:rFonts w:ascii="Times New Roman" w:hAnsi="Times New Roman"/>
                <w:sz w:val="24"/>
                <w:szCs w:val="24"/>
              </w:rPr>
            </w:pPr>
            <w:r>
              <w:rPr>
                <w:rFonts w:ascii="Times New Roman" w:hAnsi="Times New Roman"/>
                <w:sz w:val="24"/>
                <w:szCs w:val="24"/>
              </w:rPr>
              <w:t>(10 классы)</w:t>
            </w:r>
          </w:p>
          <w:p w:rsidR="00E654F0" w:rsidRPr="00E654F0" w:rsidRDefault="00E654F0" w:rsidP="00E654F0">
            <w:pPr>
              <w:spacing w:after="0" w:line="240" w:lineRule="auto"/>
              <w:jc w:val="center"/>
              <w:rPr>
                <w:rFonts w:ascii="Times New Roman" w:hAnsi="Times New Roman"/>
                <w:sz w:val="24"/>
                <w:szCs w:val="24"/>
              </w:rPr>
            </w:pPr>
            <w:r>
              <w:rPr>
                <w:rFonts w:ascii="Times New Roman" w:hAnsi="Times New Roman"/>
                <w:sz w:val="24"/>
                <w:szCs w:val="24"/>
              </w:rPr>
              <w:t>(</w:t>
            </w:r>
            <w:r w:rsidRPr="00E654F0">
              <w:rPr>
                <w:rFonts w:ascii="Times New Roman" w:hAnsi="Times New Roman"/>
                <w:sz w:val="24"/>
                <w:szCs w:val="24"/>
              </w:rPr>
              <w:t>11 классы)</w:t>
            </w:r>
          </w:p>
        </w:tc>
        <w:tc>
          <w:tcPr>
            <w:tcW w:w="2977" w:type="dxa"/>
          </w:tcPr>
          <w:p w:rsidR="00E654F0" w:rsidRDefault="00E654F0" w:rsidP="00E654F0">
            <w:pPr>
              <w:spacing w:after="0" w:line="240" w:lineRule="auto"/>
              <w:jc w:val="both"/>
              <w:rPr>
                <w:rFonts w:ascii="Times New Roman" w:hAnsi="Times New Roman"/>
                <w:sz w:val="24"/>
                <w:szCs w:val="24"/>
              </w:rPr>
            </w:pP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30 декабря 2016г</w:t>
            </w: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31 декабря 2016г</w:t>
            </w:r>
          </w:p>
        </w:tc>
        <w:tc>
          <w:tcPr>
            <w:tcW w:w="2977" w:type="dxa"/>
          </w:tcPr>
          <w:p w:rsidR="00E654F0" w:rsidRDefault="00E654F0" w:rsidP="00E654F0">
            <w:pPr>
              <w:spacing w:after="0" w:line="240" w:lineRule="auto"/>
              <w:jc w:val="both"/>
              <w:rPr>
                <w:rFonts w:ascii="Times New Roman" w:hAnsi="Times New Roman"/>
                <w:sz w:val="24"/>
                <w:szCs w:val="24"/>
              </w:rPr>
            </w:pP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10 января  2017г</w:t>
            </w: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09 января  2017г</w:t>
            </w:r>
          </w:p>
        </w:tc>
        <w:tc>
          <w:tcPr>
            <w:tcW w:w="2374" w:type="dxa"/>
          </w:tcPr>
          <w:p w:rsidR="00E654F0" w:rsidRDefault="00E654F0" w:rsidP="00E654F0">
            <w:pPr>
              <w:spacing w:after="0" w:line="240" w:lineRule="auto"/>
              <w:jc w:val="center"/>
              <w:rPr>
                <w:rFonts w:ascii="Times New Roman" w:hAnsi="Times New Roman"/>
                <w:sz w:val="24"/>
                <w:szCs w:val="24"/>
              </w:rPr>
            </w:pP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12</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10</w:t>
            </w:r>
          </w:p>
        </w:tc>
      </w:tr>
      <w:tr w:rsidR="00E654F0" w:rsidRPr="00E654F0" w:rsidTr="00310C2D">
        <w:trPr>
          <w:trHeight w:val="562"/>
        </w:trPr>
        <w:tc>
          <w:tcPr>
            <w:tcW w:w="1809" w:type="dxa"/>
          </w:tcPr>
          <w:p w:rsid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 xml:space="preserve">Весенние </w:t>
            </w:r>
          </w:p>
          <w:p w:rsidR="00E654F0" w:rsidRPr="00E654F0" w:rsidRDefault="00E654F0" w:rsidP="00E654F0">
            <w:pPr>
              <w:spacing w:after="0" w:line="240" w:lineRule="auto"/>
              <w:jc w:val="center"/>
              <w:rPr>
                <w:rFonts w:ascii="Times New Roman" w:hAnsi="Times New Roman"/>
                <w:sz w:val="24"/>
                <w:szCs w:val="24"/>
              </w:rPr>
            </w:pPr>
            <w:r>
              <w:rPr>
                <w:rFonts w:ascii="Times New Roman" w:hAnsi="Times New Roman"/>
                <w:sz w:val="24"/>
                <w:szCs w:val="24"/>
              </w:rPr>
              <w:t>(10 классы)</w:t>
            </w:r>
          </w:p>
          <w:p w:rsidR="00E654F0" w:rsidRPr="00E654F0" w:rsidRDefault="00E654F0" w:rsidP="00E654F0">
            <w:pPr>
              <w:spacing w:after="0" w:line="240" w:lineRule="auto"/>
              <w:jc w:val="center"/>
              <w:rPr>
                <w:rFonts w:ascii="Times New Roman" w:hAnsi="Times New Roman"/>
                <w:sz w:val="24"/>
                <w:szCs w:val="24"/>
              </w:rPr>
            </w:pPr>
            <w:r>
              <w:rPr>
                <w:rFonts w:ascii="Times New Roman" w:hAnsi="Times New Roman"/>
                <w:sz w:val="24"/>
                <w:szCs w:val="24"/>
              </w:rPr>
              <w:t>(</w:t>
            </w:r>
            <w:r w:rsidRPr="00E654F0">
              <w:rPr>
                <w:rFonts w:ascii="Times New Roman" w:hAnsi="Times New Roman"/>
                <w:sz w:val="24"/>
                <w:szCs w:val="24"/>
              </w:rPr>
              <w:t>11 классы)</w:t>
            </w:r>
          </w:p>
        </w:tc>
        <w:tc>
          <w:tcPr>
            <w:tcW w:w="2977" w:type="dxa"/>
          </w:tcPr>
          <w:p w:rsidR="00E654F0" w:rsidRDefault="00E654F0" w:rsidP="00E654F0">
            <w:pPr>
              <w:spacing w:after="0" w:line="240" w:lineRule="auto"/>
              <w:jc w:val="both"/>
              <w:rPr>
                <w:rFonts w:ascii="Times New Roman" w:hAnsi="Times New Roman"/>
                <w:sz w:val="24"/>
                <w:szCs w:val="24"/>
              </w:rPr>
            </w:pP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 xml:space="preserve">26 марта 2016г </w:t>
            </w: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 xml:space="preserve">26 марта 2016г </w:t>
            </w:r>
          </w:p>
        </w:tc>
        <w:tc>
          <w:tcPr>
            <w:tcW w:w="2977" w:type="dxa"/>
          </w:tcPr>
          <w:p w:rsidR="00E654F0" w:rsidRDefault="00E654F0" w:rsidP="00E654F0">
            <w:pPr>
              <w:spacing w:after="0" w:line="240" w:lineRule="auto"/>
              <w:jc w:val="both"/>
              <w:rPr>
                <w:rFonts w:ascii="Times New Roman" w:hAnsi="Times New Roman"/>
                <w:sz w:val="24"/>
                <w:szCs w:val="24"/>
              </w:rPr>
            </w:pP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 xml:space="preserve">03 апреля 2017 г  </w:t>
            </w:r>
          </w:p>
          <w:p w:rsidR="00E654F0" w:rsidRPr="00E654F0" w:rsidRDefault="00E654F0" w:rsidP="00E654F0">
            <w:pPr>
              <w:spacing w:after="0" w:line="240" w:lineRule="auto"/>
              <w:jc w:val="both"/>
              <w:rPr>
                <w:rFonts w:ascii="Times New Roman" w:hAnsi="Times New Roman"/>
                <w:sz w:val="24"/>
                <w:szCs w:val="24"/>
              </w:rPr>
            </w:pPr>
            <w:r w:rsidRPr="00E654F0">
              <w:rPr>
                <w:rFonts w:ascii="Times New Roman" w:hAnsi="Times New Roman"/>
                <w:sz w:val="24"/>
                <w:szCs w:val="24"/>
              </w:rPr>
              <w:t xml:space="preserve">02 апреля 2016 г  </w:t>
            </w:r>
          </w:p>
        </w:tc>
        <w:tc>
          <w:tcPr>
            <w:tcW w:w="2374" w:type="dxa"/>
          </w:tcPr>
          <w:p w:rsidR="00E654F0" w:rsidRDefault="00E654F0" w:rsidP="00E654F0">
            <w:pPr>
              <w:spacing w:after="0" w:line="240" w:lineRule="auto"/>
              <w:jc w:val="center"/>
              <w:rPr>
                <w:rFonts w:ascii="Times New Roman" w:hAnsi="Times New Roman"/>
                <w:sz w:val="24"/>
                <w:szCs w:val="24"/>
              </w:rPr>
            </w:pP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9</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8</w:t>
            </w:r>
          </w:p>
        </w:tc>
      </w:tr>
    </w:tbl>
    <w:p w:rsidR="00E654F0" w:rsidRPr="00E654F0" w:rsidRDefault="00E654F0" w:rsidP="00E654F0">
      <w:pPr>
        <w:spacing w:after="0" w:line="240" w:lineRule="auto"/>
        <w:jc w:val="both"/>
        <w:rPr>
          <w:rFonts w:ascii="Times New Roman" w:hAnsi="Times New Roman"/>
          <w:b/>
          <w:sz w:val="24"/>
          <w:szCs w:val="24"/>
        </w:rPr>
      </w:pPr>
    </w:p>
    <w:p w:rsidR="00E654F0" w:rsidRPr="00E654F0" w:rsidRDefault="00E654F0" w:rsidP="00E6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654F0">
        <w:rPr>
          <w:rFonts w:ascii="Times New Roman" w:hAnsi="Times New Roman"/>
          <w:color w:val="000000"/>
          <w:sz w:val="24"/>
          <w:szCs w:val="24"/>
        </w:rPr>
        <w:t>Летние каникулы продолжительностью не менее 8 недель.</w:t>
      </w:r>
    </w:p>
    <w:p w:rsidR="00E654F0" w:rsidRPr="00E654F0" w:rsidRDefault="00E654F0" w:rsidP="00E654F0">
      <w:pPr>
        <w:spacing w:after="0" w:line="240" w:lineRule="auto"/>
        <w:rPr>
          <w:rFonts w:ascii="Times New Roman" w:hAnsi="Times New Roman"/>
          <w:sz w:val="24"/>
          <w:szCs w:val="24"/>
        </w:rPr>
      </w:pPr>
    </w:p>
    <w:p w:rsidR="00E654F0" w:rsidRPr="00E654F0" w:rsidRDefault="00E654F0" w:rsidP="00E654F0">
      <w:pPr>
        <w:tabs>
          <w:tab w:val="num" w:pos="1440"/>
        </w:tabs>
        <w:spacing w:after="0" w:line="240" w:lineRule="auto"/>
        <w:rPr>
          <w:rFonts w:ascii="Times New Roman" w:hAnsi="Times New Roman"/>
          <w:sz w:val="24"/>
          <w:szCs w:val="24"/>
        </w:rPr>
      </w:pPr>
      <w:r w:rsidRPr="00E654F0">
        <w:rPr>
          <w:rFonts w:ascii="Times New Roman" w:hAnsi="Times New Roman"/>
          <w:b/>
          <w:sz w:val="24"/>
          <w:szCs w:val="24"/>
        </w:rPr>
        <w:t>Продолжительность учебной недели:</w:t>
      </w:r>
      <w:r>
        <w:rPr>
          <w:rFonts w:ascii="Times New Roman" w:hAnsi="Times New Roman"/>
          <w:b/>
          <w:sz w:val="24"/>
          <w:szCs w:val="24"/>
        </w:rPr>
        <w:t xml:space="preserve"> 6</w:t>
      </w:r>
      <w:r w:rsidRPr="00E654F0">
        <w:rPr>
          <w:rFonts w:ascii="Times New Roman" w:hAnsi="Times New Roman"/>
          <w:sz w:val="24"/>
          <w:szCs w:val="24"/>
        </w:rPr>
        <w:t xml:space="preserve">-ти дневная рабочая неделя в </w:t>
      </w:r>
      <w:r>
        <w:rPr>
          <w:rFonts w:ascii="Times New Roman" w:hAnsi="Times New Roman"/>
          <w:sz w:val="24"/>
          <w:szCs w:val="24"/>
        </w:rPr>
        <w:t>10</w:t>
      </w:r>
      <w:r w:rsidRPr="00E654F0">
        <w:rPr>
          <w:rFonts w:ascii="Times New Roman" w:hAnsi="Times New Roman"/>
          <w:sz w:val="24"/>
          <w:szCs w:val="24"/>
        </w:rPr>
        <w:t xml:space="preserve"> – 11  классах.</w:t>
      </w:r>
    </w:p>
    <w:p w:rsidR="00E654F0" w:rsidRPr="00E654F0" w:rsidRDefault="00E654F0" w:rsidP="00E654F0">
      <w:pPr>
        <w:spacing w:after="0" w:line="240" w:lineRule="auto"/>
        <w:rPr>
          <w:rFonts w:ascii="Times New Roman" w:hAnsi="Times New Roman"/>
          <w:sz w:val="24"/>
          <w:szCs w:val="24"/>
        </w:rPr>
      </w:pP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b/>
          <w:sz w:val="24"/>
          <w:szCs w:val="24"/>
        </w:rPr>
        <w:t>Регламентирование образовательного процесса в день:</w:t>
      </w:r>
    </w:p>
    <w:p w:rsidR="00E654F0" w:rsidRDefault="00E654F0" w:rsidP="009F3552">
      <w:pPr>
        <w:numPr>
          <w:ilvl w:val="2"/>
          <w:numId w:val="43"/>
        </w:numPr>
        <w:tabs>
          <w:tab w:val="num" w:pos="720"/>
        </w:tabs>
        <w:spacing w:after="0" w:line="240" w:lineRule="auto"/>
        <w:ind w:left="720"/>
        <w:rPr>
          <w:rFonts w:ascii="Times New Roman" w:hAnsi="Times New Roman"/>
          <w:sz w:val="24"/>
          <w:szCs w:val="24"/>
        </w:rPr>
      </w:pPr>
      <w:r w:rsidRPr="00E654F0">
        <w:rPr>
          <w:rFonts w:ascii="Times New Roman" w:hAnsi="Times New Roman"/>
          <w:sz w:val="24"/>
          <w:szCs w:val="24"/>
        </w:rPr>
        <w:t>сменность: 1 смена;</w:t>
      </w:r>
    </w:p>
    <w:p w:rsidR="005E6F42" w:rsidRDefault="005E6F42" w:rsidP="009F3552">
      <w:pPr>
        <w:numPr>
          <w:ilvl w:val="2"/>
          <w:numId w:val="43"/>
        </w:numPr>
        <w:tabs>
          <w:tab w:val="num" w:pos="720"/>
        </w:tabs>
        <w:spacing w:after="0" w:line="240" w:lineRule="auto"/>
        <w:ind w:left="720"/>
        <w:rPr>
          <w:rFonts w:ascii="Times New Roman" w:hAnsi="Times New Roman"/>
          <w:sz w:val="24"/>
          <w:szCs w:val="24"/>
        </w:rPr>
      </w:pPr>
      <w:r>
        <w:rPr>
          <w:rFonts w:ascii="Times New Roman" w:hAnsi="Times New Roman"/>
          <w:sz w:val="24"/>
          <w:szCs w:val="24"/>
        </w:rPr>
        <w:t>продолжительность урока:</w:t>
      </w:r>
      <w:r w:rsidRPr="005E6F42">
        <w:rPr>
          <w:rFonts w:ascii="Times New Roman" w:hAnsi="Times New Roman"/>
          <w:sz w:val="24"/>
          <w:szCs w:val="24"/>
        </w:rPr>
        <w:t xml:space="preserve"> </w:t>
      </w:r>
      <w:r w:rsidRPr="005E6F42">
        <w:rPr>
          <w:rFonts w:ascii="Times New Roman" w:hAnsi="Times New Roman"/>
          <w:sz w:val="24"/>
          <w:szCs w:val="24"/>
        </w:rPr>
        <w:t>10-11 классы – 45 минут</w:t>
      </w:r>
    </w:p>
    <w:p w:rsidR="00E654F0" w:rsidRPr="00E654F0" w:rsidRDefault="00E654F0" w:rsidP="009F3552">
      <w:pPr>
        <w:numPr>
          <w:ilvl w:val="2"/>
          <w:numId w:val="43"/>
        </w:numPr>
        <w:tabs>
          <w:tab w:val="num" w:pos="720"/>
        </w:tabs>
        <w:spacing w:after="0" w:line="240" w:lineRule="auto"/>
        <w:ind w:left="720"/>
        <w:rPr>
          <w:rFonts w:ascii="Times New Roman" w:hAnsi="Times New Roman"/>
          <w:sz w:val="24"/>
          <w:szCs w:val="24"/>
        </w:rPr>
      </w:pPr>
      <w:r w:rsidRPr="00E654F0">
        <w:rPr>
          <w:rFonts w:ascii="Times New Roman" w:hAnsi="Times New Roman"/>
          <w:sz w:val="24"/>
          <w:szCs w:val="24"/>
        </w:rPr>
        <w:t xml:space="preserve">режим учебных занятий </w:t>
      </w:r>
      <w:r>
        <w:rPr>
          <w:rFonts w:ascii="Times New Roman" w:hAnsi="Times New Roman"/>
          <w:sz w:val="24"/>
          <w:szCs w:val="24"/>
        </w:rPr>
        <w:t>10</w:t>
      </w:r>
      <w:r w:rsidRPr="00E654F0">
        <w:rPr>
          <w:rFonts w:ascii="Times New Roman" w:hAnsi="Times New Roman"/>
          <w:sz w:val="24"/>
          <w:szCs w:val="24"/>
        </w:rPr>
        <w:t xml:space="preserve">-11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3216"/>
        <w:gridCol w:w="3197"/>
      </w:tblGrid>
      <w:tr w:rsidR="00E654F0" w:rsidRPr="00E654F0" w:rsidTr="00310C2D">
        <w:tc>
          <w:tcPr>
            <w:tcW w:w="3379" w:type="dxa"/>
          </w:tcPr>
          <w:p w:rsidR="00E654F0" w:rsidRPr="00E654F0" w:rsidRDefault="00E654F0" w:rsidP="00E654F0">
            <w:pPr>
              <w:keepNext/>
              <w:spacing w:after="0" w:line="240" w:lineRule="auto"/>
              <w:jc w:val="center"/>
              <w:outlineLvl w:val="1"/>
              <w:rPr>
                <w:rFonts w:ascii="Times New Roman" w:hAnsi="Times New Roman"/>
                <w:b/>
                <w:bCs/>
                <w:sz w:val="24"/>
                <w:szCs w:val="24"/>
              </w:rPr>
            </w:pPr>
            <w:r w:rsidRPr="00E654F0">
              <w:rPr>
                <w:rFonts w:ascii="Times New Roman" w:hAnsi="Times New Roman"/>
                <w:b/>
                <w:bCs/>
                <w:sz w:val="24"/>
                <w:szCs w:val="24"/>
              </w:rPr>
              <w:t xml:space="preserve">Начало </w:t>
            </w:r>
          </w:p>
        </w:tc>
        <w:tc>
          <w:tcPr>
            <w:tcW w:w="3379"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Режимное мероприятие</w:t>
            </w:r>
          </w:p>
        </w:tc>
        <w:tc>
          <w:tcPr>
            <w:tcW w:w="3379" w:type="dxa"/>
          </w:tcPr>
          <w:p w:rsidR="00E654F0" w:rsidRPr="00E654F0" w:rsidRDefault="00E654F0" w:rsidP="00E654F0">
            <w:pPr>
              <w:spacing w:after="0" w:line="240" w:lineRule="auto"/>
              <w:jc w:val="center"/>
              <w:rPr>
                <w:rFonts w:ascii="Times New Roman" w:hAnsi="Times New Roman"/>
                <w:b/>
                <w:bCs/>
                <w:sz w:val="24"/>
                <w:szCs w:val="24"/>
              </w:rPr>
            </w:pPr>
            <w:r w:rsidRPr="00E654F0">
              <w:rPr>
                <w:rFonts w:ascii="Times New Roman" w:hAnsi="Times New Roman"/>
                <w:b/>
                <w:bCs/>
                <w:sz w:val="24"/>
                <w:szCs w:val="24"/>
              </w:rPr>
              <w:t>Окончание</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08.15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1-ый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09.45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09.00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1-ая перемена</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9.55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09.10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2-ой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10.40</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09.55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2-ая перемена</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(организация питания)</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11.00</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10.15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3-ий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11.45</w:t>
            </w:r>
          </w:p>
        </w:tc>
      </w:tr>
      <w:tr w:rsidR="00E654F0" w:rsidRPr="00E654F0" w:rsidTr="00310C2D">
        <w:trPr>
          <w:trHeight w:val="303"/>
        </w:trPr>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11.00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3-я перемена</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(организация питания)</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12.05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11.20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4-ый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12.50</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12.05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4-ая перемена</w:t>
            </w:r>
          </w:p>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(организация питания)</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13.05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12.20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5-ый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13.50</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13.05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5-ая перемена</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14.00</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13.20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6-ой урок</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14.05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14.05</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6-ая перемена</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14.15</w:t>
            </w:r>
          </w:p>
        </w:tc>
      </w:tr>
      <w:tr w:rsidR="00E654F0" w:rsidRPr="00E654F0" w:rsidTr="00310C2D">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14. 50</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Кружки, секции</w:t>
            </w:r>
          </w:p>
        </w:tc>
        <w:tc>
          <w:tcPr>
            <w:tcW w:w="3379" w:type="dxa"/>
          </w:tcPr>
          <w:p w:rsidR="00E654F0" w:rsidRPr="00E654F0" w:rsidRDefault="00E654F0" w:rsidP="00E654F0">
            <w:pPr>
              <w:spacing w:after="0" w:line="240" w:lineRule="auto"/>
              <w:jc w:val="center"/>
              <w:rPr>
                <w:rFonts w:ascii="Times New Roman" w:hAnsi="Times New Roman"/>
                <w:sz w:val="24"/>
                <w:szCs w:val="24"/>
              </w:rPr>
            </w:pPr>
            <w:r w:rsidRPr="00E654F0">
              <w:rPr>
                <w:rFonts w:ascii="Times New Roman" w:hAnsi="Times New Roman"/>
                <w:sz w:val="24"/>
                <w:szCs w:val="24"/>
              </w:rPr>
              <w:t>16.00</w:t>
            </w:r>
          </w:p>
        </w:tc>
      </w:tr>
    </w:tbl>
    <w:p w:rsidR="00E654F0" w:rsidRPr="00E654F0" w:rsidRDefault="00E654F0" w:rsidP="00E654F0">
      <w:pPr>
        <w:spacing w:after="0" w:line="240" w:lineRule="auto"/>
        <w:ind w:left="360"/>
        <w:rPr>
          <w:rFonts w:ascii="Times New Roman" w:hAnsi="Times New Roman"/>
          <w:sz w:val="24"/>
          <w:szCs w:val="24"/>
        </w:rPr>
      </w:pPr>
    </w:p>
    <w:p w:rsidR="00E654F0" w:rsidRPr="00E654F0" w:rsidRDefault="00E654F0" w:rsidP="00E654F0">
      <w:pPr>
        <w:spacing w:after="0" w:line="240" w:lineRule="auto"/>
        <w:rPr>
          <w:rFonts w:ascii="Times New Roman" w:hAnsi="Times New Roman"/>
          <w:sz w:val="24"/>
          <w:szCs w:val="24"/>
        </w:rPr>
      </w:pPr>
      <w:r w:rsidRPr="00E654F0">
        <w:rPr>
          <w:rFonts w:ascii="Times New Roman" w:hAnsi="Times New Roman"/>
          <w:sz w:val="24"/>
          <w:szCs w:val="24"/>
        </w:rPr>
        <w:t xml:space="preserve"> </w:t>
      </w:r>
      <w:r w:rsidRPr="00E654F0">
        <w:rPr>
          <w:rFonts w:ascii="Times New Roman" w:hAnsi="Times New Roman"/>
          <w:b/>
          <w:sz w:val="24"/>
          <w:szCs w:val="24"/>
        </w:rPr>
        <w:t>Организация промежуточной и государственной итоговой аттестации:</w:t>
      </w:r>
    </w:p>
    <w:p w:rsidR="00E654F0" w:rsidRPr="00E654F0" w:rsidRDefault="00E654F0" w:rsidP="009F3552">
      <w:pPr>
        <w:numPr>
          <w:ilvl w:val="0"/>
          <w:numId w:val="45"/>
        </w:numPr>
        <w:spacing w:after="0" w:line="240" w:lineRule="auto"/>
        <w:jc w:val="both"/>
        <w:rPr>
          <w:rFonts w:ascii="Times New Roman" w:hAnsi="Times New Roman"/>
          <w:sz w:val="24"/>
          <w:szCs w:val="24"/>
        </w:rPr>
      </w:pPr>
      <w:r w:rsidRPr="00E654F0">
        <w:rPr>
          <w:rFonts w:ascii="Times New Roman" w:hAnsi="Times New Roman"/>
          <w:sz w:val="24"/>
          <w:szCs w:val="24"/>
        </w:rPr>
        <w:t xml:space="preserve">промежуточная аттестация, проводится согласно локально-нормативным актам ОУ: </w:t>
      </w:r>
    </w:p>
    <w:p w:rsidR="00E654F0" w:rsidRPr="00E654F0" w:rsidRDefault="00E654F0" w:rsidP="00E654F0">
      <w:pPr>
        <w:spacing w:after="0" w:line="240" w:lineRule="auto"/>
        <w:ind w:left="720"/>
        <w:jc w:val="both"/>
        <w:rPr>
          <w:rFonts w:ascii="Times New Roman" w:hAnsi="Times New Roman"/>
          <w:sz w:val="24"/>
          <w:szCs w:val="24"/>
        </w:rPr>
      </w:pPr>
      <w:r w:rsidRPr="00E654F0">
        <w:rPr>
          <w:rFonts w:ascii="Times New Roman" w:hAnsi="Times New Roman"/>
          <w:sz w:val="24"/>
          <w:szCs w:val="24"/>
        </w:rPr>
        <w:t xml:space="preserve"> - полугодовая в 10-11 классах в течение недели до окончания полугодия;</w:t>
      </w:r>
    </w:p>
    <w:p w:rsidR="00E654F0" w:rsidRPr="00E654F0" w:rsidRDefault="00E654F0" w:rsidP="00E654F0">
      <w:pPr>
        <w:spacing w:after="0" w:line="240" w:lineRule="auto"/>
        <w:ind w:left="720"/>
        <w:jc w:val="both"/>
        <w:rPr>
          <w:rFonts w:ascii="Times New Roman" w:hAnsi="Times New Roman"/>
          <w:sz w:val="24"/>
          <w:szCs w:val="24"/>
        </w:rPr>
      </w:pPr>
      <w:r w:rsidRPr="00E654F0">
        <w:rPr>
          <w:rFonts w:ascii="Times New Roman" w:hAnsi="Times New Roman"/>
          <w:sz w:val="24"/>
          <w:szCs w:val="24"/>
        </w:rPr>
        <w:t xml:space="preserve"> - годовая в </w:t>
      </w:r>
      <w:r>
        <w:rPr>
          <w:rFonts w:ascii="Times New Roman" w:hAnsi="Times New Roman"/>
          <w:sz w:val="24"/>
          <w:szCs w:val="24"/>
        </w:rPr>
        <w:t>10</w:t>
      </w:r>
      <w:r w:rsidRPr="00E654F0">
        <w:rPr>
          <w:rFonts w:ascii="Times New Roman" w:hAnsi="Times New Roman"/>
          <w:sz w:val="24"/>
          <w:szCs w:val="24"/>
        </w:rPr>
        <w:t xml:space="preserve">- 11 классах – в течение 10 дней до окончания учебного года; </w:t>
      </w:r>
    </w:p>
    <w:p w:rsidR="00E654F0" w:rsidRPr="00E654F0" w:rsidRDefault="00E654F0" w:rsidP="009F3552">
      <w:pPr>
        <w:numPr>
          <w:ilvl w:val="0"/>
          <w:numId w:val="45"/>
        </w:numPr>
        <w:spacing w:after="0" w:line="240" w:lineRule="auto"/>
        <w:jc w:val="both"/>
        <w:rPr>
          <w:rFonts w:eastAsia="Calibri"/>
          <w:lang w:eastAsia="en-US"/>
        </w:rPr>
      </w:pPr>
      <w:r w:rsidRPr="00E654F0">
        <w:rPr>
          <w:rFonts w:ascii="Times New Roman" w:hAnsi="Times New Roman"/>
          <w:sz w:val="24"/>
          <w:szCs w:val="24"/>
        </w:rPr>
        <w:t xml:space="preserve">Государственная итоговая аттестация в 11-х классах проводится в  сроки, установленные приказами Федеральной службы по надзору в сфере образования и </w:t>
      </w:r>
      <w:r w:rsidRPr="00E654F0">
        <w:rPr>
          <w:rFonts w:ascii="Times New Roman" w:hAnsi="Times New Roman"/>
          <w:sz w:val="24"/>
          <w:szCs w:val="24"/>
        </w:rPr>
        <w:lastRenderedPageBreak/>
        <w:t xml:space="preserve">науки Российской федерации и распоряжениями комитета общего и профессионального образования Ленинградской области.     </w:t>
      </w:r>
    </w:p>
    <w:p w:rsidR="00E654F0" w:rsidRDefault="00E654F0" w:rsidP="00E654F0">
      <w:pPr>
        <w:rPr>
          <w:rFonts w:eastAsia="Calibri"/>
          <w:lang w:eastAsia="en-US"/>
        </w:rPr>
      </w:pPr>
    </w:p>
    <w:p w:rsidR="00B3457D" w:rsidRDefault="00B3457D" w:rsidP="00E654F0">
      <w:pPr>
        <w:rPr>
          <w:rFonts w:eastAsia="Calibri"/>
          <w:lang w:eastAsia="en-US"/>
        </w:rPr>
      </w:pPr>
    </w:p>
    <w:p w:rsidR="005E6F42" w:rsidRPr="005E6F42" w:rsidRDefault="005E6F42" w:rsidP="009F3552">
      <w:pPr>
        <w:pStyle w:val="aa"/>
        <w:numPr>
          <w:ilvl w:val="0"/>
          <w:numId w:val="42"/>
        </w:numPr>
        <w:rPr>
          <w:rFonts w:ascii="Times New Roman" w:hAnsi="Times New Roman"/>
          <w:b/>
          <w:bCs/>
          <w:i/>
          <w:sz w:val="24"/>
          <w:szCs w:val="24"/>
        </w:rPr>
      </w:pPr>
      <w:r w:rsidRPr="005E6F42">
        <w:rPr>
          <w:rFonts w:ascii="Times New Roman" w:hAnsi="Times New Roman"/>
          <w:b/>
          <w:bCs/>
          <w:sz w:val="28"/>
        </w:rPr>
        <w:t>Учебно-методическое</w:t>
      </w:r>
      <w:r>
        <w:rPr>
          <w:rFonts w:ascii="Times New Roman" w:hAnsi="Times New Roman"/>
          <w:b/>
          <w:bCs/>
          <w:sz w:val="28"/>
        </w:rPr>
        <w:t xml:space="preserve"> </w:t>
      </w:r>
      <w:r w:rsidRPr="005E6F42">
        <w:rPr>
          <w:rFonts w:ascii="Times New Roman" w:hAnsi="Times New Roman"/>
          <w:b/>
          <w:bCs/>
          <w:sz w:val="28"/>
        </w:rPr>
        <w:t xml:space="preserve"> обеспечение </w:t>
      </w:r>
      <w:r>
        <w:rPr>
          <w:rFonts w:ascii="Times New Roman" w:hAnsi="Times New Roman"/>
          <w:b/>
          <w:bCs/>
          <w:sz w:val="28"/>
        </w:rPr>
        <w:t xml:space="preserve"> </w:t>
      </w:r>
      <w:r w:rsidRPr="005E6F42">
        <w:rPr>
          <w:rFonts w:ascii="Times New Roman" w:hAnsi="Times New Roman"/>
          <w:b/>
          <w:bCs/>
          <w:sz w:val="28"/>
        </w:rPr>
        <w:t xml:space="preserve">образовательного </w:t>
      </w:r>
      <w:r>
        <w:rPr>
          <w:rFonts w:ascii="Times New Roman" w:hAnsi="Times New Roman"/>
          <w:b/>
          <w:bCs/>
          <w:sz w:val="28"/>
        </w:rPr>
        <w:t xml:space="preserve"> </w:t>
      </w:r>
      <w:r w:rsidRPr="005E6F42">
        <w:rPr>
          <w:rFonts w:ascii="Times New Roman" w:hAnsi="Times New Roman"/>
          <w:b/>
          <w:bCs/>
          <w:sz w:val="28"/>
        </w:rPr>
        <w:t>процесса.</w:t>
      </w:r>
      <w:r>
        <w:rPr>
          <w:rFonts w:ascii="Times New Roman" w:hAnsi="Times New Roman"/>
          <w:b/>
          <w:bCs/>
          <w:sz w:val="28"/>
        </w:rPr>
        <w:t xml:space="preserve"> </w:t>
      </w:r>
      <w:r w:rsidRPr="005E6F42">
        <w:rPr>
          <w:rFonts w:ascii="Times New Roman" w:hAnsi="Times New Roman"/>
          <w:b/>
          <w:bCs/>
          <w:i/>
          <w:sz w:val="24"/>
          <w:szCs w:val="24"/>
        </w:rPr>
        <w:t>(Приложение 3)</w:t>
      </w:r>
    </w:p>
    <w:p w:rsidR="00444C7E" w:rsidRPr="005E6F42" w:rsidRDefault="005E6F42" w:rsidP="005E6F42">
      <w:pPr>
        <w:spacing w:line="240" w:lineRule="auto"/>
        <w:jc w:val="both"/>
        <w:rPr>
          <w:rFonts w:ascii="Times New Roman" w:hAnsi="Times New Roman"/>
          <w:sz w:val="24"/>
          <w:szCs w:val="24"/>
        </w:rPr>
      </w:pPr>
      <w:r>
        <w:rPr>
          <w:rFonts w:ascii="Times New Roman" w:hAnsi="Times New Roman"/>
          <w:sz w:val="24"/>
          <w:szCs w:val="24"/>
        </w:rPr>
        <w:t xml:space="preserve">          </w:t>
      </w:r>
      <w:r w:rsidRPr="005E6F42">
        <w:rPr>
          <w:rFonts w:ascii="Times New Roman" w:hAnsi="Times New Roman"/>
          <w:sz w:val="24"/>
          <w:szCs w:val="24"/>
        </w:rPr>
        <w:t>Учебно-методическое обеспечение как базового, так и профильного уровней образовательных отношений соответствует требованиям ФКГОС и отобрано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444C7E" w:rsidRPr="00D21674" w:rsidRDefault="00444C7E" w:rsidP="009F3552">
      <w:pPr>
        <w:pStyle w:val="aa"/>
        <w:numPr>
          <w:ilvl w:val="0"/>
          <w:numId w:val="30"/>
        </w:numPr>
        <w:spacing w:after="0" w:line="240" w:lineRule="auto"/>
        <w:rPr>
          <w:rFonts w:ascii="Times New Roman" w:hAnsi="Times New Roman"/>
          <w:b/>
          <w:bCs/>
          <w:sz w:val="28"/>
        </w:rPr>
      </w:pPr>
      <w:r w:rsidRPr="00D21674">
        <w:rPr>
          <w:rFonts w:ascii="Times New Roman" w:hAnsi="Times New Roman"/>
          <w:b/>
          <w:bCs/>
          <w:sz w:val="28"/>
        </w:rPr>
        <w:t>Программы дополнительного образования. Организация  внеурочной деятельности</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 xml:space="preserve">В системе образования воспитание рассматривается как неотъемлемая часть образовательного процесса, направленная на </w:t>
      </w:r>
      <w:r w:rsidRPr="00D34C3C">
        <w:rPr>
          <w:b/>
          <w:sz w:val="24"/>
          <w:szCs w:val="24"/>
        </w:rPr>
        <w:t>создание условий</w:t>
      </w:r>
      <w:r w:rsidRPr="00D34C3C">
        <w:rPr>
          <w:sz w:val="24"/>
          <w:szCs w:val="24"/>
        </w:rPr>
        <w:t>:</w:t>
      </w:r>
    </w:p>
    <w:p w:rsidR="00444C7E" w:rsidRPr="00D34C3C" w:rsidRDefault="00444C7E" w:rsidP="001E3D88">
      <w:pPr>
        <w:pStyle w:val="a5"/>
        <w:numPr>
          <w:ilvl w:val="0"/>
          <w:numId w:val="10"/>
        </w:numPr>
        <w:tabs>
          <w:tab w:val="clear" w:pos="1904"/>
          <w:tab w:val="num" w:pos="540"/>
        </w:tabs>
        <w:spacing w:before="0" w:beforeAutospacing="0" w:after="0" w:afterAutospacing="0"/>
        <w:ind w:left="540"/>
        <w:jc w:val="both"/>
        <w:rPr>
          <w:sz w:val="24"/>
          <w:szCs w:val="24"/>
        </w:rPr>
      </w:pPr>
      <w:r w:rsidRPr="00D34C3C">
        <w:rPr>
          <w:sz w:val="24"/>
          <w:szCs w:val="24"/>
        </w:rPr>
        <w:t>для становления системы жизненных смыслов и ценностей растущего человека;</w:t>
      </w:r>
    </w:p>
    <w:p w:rsidR="00444C7E" w:rsidRPr="00D34C3C" w:rsidRDefault="00444C7E" w:rsidP="001E3D88">
      <w:pPr>
        <w:pStyle w:val="a5"/>
        <w:numPr>
          <w:ilvl w:val="0"/>
          <w:numId w:val="10"/>
        </w:numPr>
        <w:tabs>
          <w:tab w:val="clear" w:pos="1904"/>
          <w:tab w:val="num" w:pos="540"/>
        </w:tabs>
        <w:spacing w:before="0" w:beforeAutospacing="0" w:after="0" w:afterAutospacing="0"/>
        <w:ind w:left="540"/>
        <w:jc w:val="both"/>
        <w:rPr>
          <w:sz w:val="24"/>
          <w:szCs w:val="24"/>
        </w:rPr>
      </w:pPr>
      <w:r w:rsidRPr="00D34C3C">
        <w:rPr>
          <w:sz w:val="24"/>
          <w:szCs w:val="24"/>
        </w:rPr>
        <w:t>для включения подрастающих поколений в пространство культуры;</w:t>
      </w:r>
    </w:p>
    <w:p w:rsidR="00444C7E" w:rsidRPr="00D34C3C" w:rsidRDefault="00444C7E" w:rsidP="001E3D88">
      <w:pPr>
        <w:pStyle w:val="a5"/>
        <w:numPr>
          <w:ilvl w:val="0"/>
          <w:numId w:val="10"/>
        </w:numPr>
        <w:tabs>
          <w:tab w:val="clear" w:pos="1904"/>
          <w:tab w:val="num" w:pos="540"/>
        </w:tabs>
        <w:spacing w:before="0" w:beforeAutospacing="0" w:after="0" w:afterAutospacing="0"/>
        <w:ind w:left="540"/>
        <w:jc w:val="both"/>
        <w:rPr>
          <w:sz w:val="24"/>
          <w:szCs w:val="24"/>
        </w:rPr>
      </w:pPr>
      <w:r w:rsidRPr="00D34C3C">
        <w:rPr>
          <w:sz w:val="24"/>
          <w:szCs w:val="24"/>
        </w:rPr>
        <w:t>для осмысления ребенком цели своей жизни в соответствии с возможными путями развития;</w:t>
      </w:r>
    </w:p>
    <w:p w:rsidR="00444C7E" w:rsidRPr="00D34C3C" w:rsidRDefault="00444C7E" w:rsidP="001E3D88">
      <w:pPr>
        <w:pStyle w:val="a5"/>
        <w:numPr>
          <w:ilvl w:val="0"/>
          <w:numId w:val="10"/>
        </w:numPr>
        <w:tabs>
          <w:tab w:val="clear" w:pos="1904"/>
          <w:tab w:val="num" w:pos="540"/>
        </w:tabs>
        <w:spacing w:before="0" w:beforeAutospacing="0" w:after="0" w:afterAutospacing="0"/>
        <w:ind w:left="540"/>
        <w:jc w:val="both"/>
        <w:rPr>
          <w:sz w:val="24"/>
          <w:szCs w:val="24"/>
        </w:rPr>
      </w:pPr>
      <w:r w:rsidRPr="00D34C3C">
        <w:rPr>
          <w:sz w:val="24"/>
          <w:szCs w:val="24"/>
        </w:rPr>
        <w:t>для включения учащихся в решение соответствующих их возрастным особенностям и возможностям проблем в различных сферах жизни.</w:t>
      </w:r>
    </w:p>
    <w:p w:rsidR="00444C7E" w:rsidRPr="00D34C3C" w:rsidRDefault="00444C7E" w:rsidP="001E3D88">
      <w:pPr>
        <w:pStyle w:val="HTML"/>
        <w:ind w:firstLine="709"/>
        <w:jc w:val="both"/>
        <w:rPr>
          <w:rFonts w:ascii="Times New Roman" w:hAnsi="Times New Roman"/>
          <w:sz w:val="24"/>
          <w:szCs w:val="24"/>
        </w:rPr>
      </w:pPr>
      <w:r w:rsidRPr="00D34C3C">
        <w:rPr>
          <w:rFonts w:ascii="Times New Roman" w:hAnsi="Times New Roman"/>
          <w:sz w:val="24"/>
          <w:szCs w:val="24"/>
        </w:rPr>
        <w:t xml:space="preserve">Важнейшая </w:t>
      </w:r>
      <w:r w:rsidRPr="00D34C3C">
        <w:rPr>
          <w:rFonts w:ascii="Times New Roman" w:hAnsi="Times New Roman"/>
          <w:b/>
          <w:sz w:val="24"/>
          <w:szCs w:val="24"/>
        </w:rPr>
        <w:t>задача воспитания</w:t>
      </w:r>
      <w:r w:rsidRPr="00D34C3C">
        <w:rPr>
          <w:rFonts w:ascii="Times New Roman" w:hAnsi="Times New Roman"/>
          <w:sz w:val="24"/>
          <w:szCs w:val="24"/>
        </w:rPr>
        <w:t xml:space="preserve">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444C7E" w:rsidRPr="00D34C3C" w:rsidRDefault="00444C7E" w:rsidP="001E3D88">
      <w:pPr>
        <w:pStyle w:val="HTML"/>
        <w:ind w:firstLine="709"/>
        <w:jc w:val="both"/>
        <w:rPr>
          <w:rFonts w:ascii="Times New Roman" w:hAnsi="Times New Roman"/>
          <w:sz w:val="24"/>
          <w:szCs w:val="24"/>
        </w:rPr>
      </w:pPr>
      <w:r w:rsidRPr="00D34C3C">
        <w:rPr>
          <w:rFonts w:ascii="Times New Roman" w:hAnsi="Times New Roman"/>
          <w:b/>
          <w:sz w:val="24"/>
          <w:szCs w:val="24"/>
        </w:rPr>
        <w:t>Цель воспитания</w:t>
      </w:r>
      <w:r w:rsidRPr="00D34C3C">
        <w:rPr>
          <w:rFonts w:ascii="Times New Roman" w:hAnsi="Times New Roman"/>
          <w:sz w:val="24"/>
          <w:szCs w:val="24"/>
        </w:rPr>
        <w:t xml:space="preserve"> в системе образования Ленинградской области определяется как воспитание человека, готового и способного:</w:t>
      </w:r>
    </w:p>
    <w:p w:rsidR="00444C7E" w:rsidRPr="00D34C3C" w:rsidRDefault="00444C7E" w:rsidP="001E3D88">
      <w:pPr>
        <w:pStyle w:val="a5"/>
        <w:numPr>
          <w:ilvl w:val="0"/>
          <w:numId w:val="11"/>
        </w:numPr>
        <w:tabs>
          <w:tab w:val="clear" w:pos="1904"/>
          <w:tab w:val="num" w:pos="540"/>
        </w:tabs>
        <w:spacing w:before="0" w:beforeAutospacing="0" w:after="0" w:afterAutospacing="0"/>
        <w:ind w:left="540"/>
        <w:jc w:val="both"/>
        <w:rPr>
          <w:sz w:val="24"/>
          <w:szCs w:val="24"/>
        </w:rPr>
      </w:pPr>
      <w:r w:rsidRPr="00D34C3C">
        <w:rPr>
          <w:sz w:val="24"/>
          <w:szCs w:val="24"/>
        </w:rPr>
        <w:t>к жизненному самоопределению в поликультурном пространстве Санкт-Петербурга и Ленинградской области;</w:t>
      </w:r>
    </w:p>
    <w:p w:rsidR="00444C7E" w:rsidRPr="00D34C3C" w:rsidRDefault="00444C7E" w:rsidP="001E3D88">
      <w:pPr>
        <w:pStyle w:val="a5"/>
        <w:numPr>
          <w:ilvl w:val="0"/>
          <w:numId w:val="11"/>
        </w:numPr>
        <w:tabs>
          <w:tab w:val="clear" w:pos="1904"/>
          <w:tab w:val="num" w:pos="540"/>
        </w:tabs>
        <w:spacing w:before="0" w:beforeAutospacing="0" w:after="0" w:afterAutospacing="0"/>
        <w:ind w:left="540"/>
        <w:jc w:val="both"/>
        <w:rPr>
          <w:sz w:val="24"/>
          <w:szCs w:val="24"/>
        </w:rPr>
      </w:pPr>
      <w:r w:rsidRPr="00D34C3C">
        <w:rPr>
          <w:sz w:val="24"/>
          <w:szCs w:val="24"/>
        </w:rPr>
        <w:t>к гармонизации отношений с окружающим миром, решению жизненных проблем различной степени сложности;</w:t>
      </w:r>
    </w:p>
    <w:p w:rsidR="00444C7E" w:rsidRPr="00D34C3C" w:rsidRDefault="00444C7E" w:rsidP="001E3D88">
      <w:pPr>
        <w:pStyle w:val="a5"/>
        <w:numPr>
          <w:ilvl w:val="0"/>
          <w:numId w:val="11"/>
        </w:numPr>
        <w:tabs>
          <w:tab w:val="clear" w:pos="1904"/>
          <w:tab w:val="num" w:pos="540"/>
        </w:tabs>
        <w:spacing w:before="0" w:beforeAutospacing="0" w:after="0" w:afterAutospacing="0"/>
        <w:ind w:left="540"/>
        <w:jc w:val="both"/>
        <w:rPr>
          <w:sz w:val="24"/>
          <w:szCs w:val="24"/>
        </w:rPr>
      </w:pPr>
      <w:r w:rsidRPr="00D34C3C">
        <w:rPr>
          <w:sz w:val="24"/>
          <w:szCs w:val="24"/>
        </w:rPr>
        <w:t>к созидательной деятельности;</w:t>
      </w:r>
    </w:p>
    <w:p w:rsidR="00444C7E" w:rsidRPr="00D34C3C" w:rsidRDefault="00444C7E" w:rsidP="001E3D88">
      <w:pPr>
        <w:pStyle w:val="a5"/>
        <w:numPr>
          <w:ilvl w:val="0"/>
          <w:numId w:val="11"/>
        </w:numPr>
        <w:tabs>
          <w:tab w:val="clear" w:pos="1904"/>
          <w:tab w:val="num" w:pos="540"/>
        </w:tabs>
        <w:spacing w:before="0" w:beforeAutospacing="0" w:after="0" w:afterAutospacing="0"/>
        <w:ind w:left="540"/>
        <w:jc w:val="both"/>
        <w:rPr>
          <w:sz w:val="24"/>
          <w:szCs w:val="24"/>
        </w:rPr>
      </w:pPr>
      <w:r w:rsidRPr="00D34C3C">
        <w:rPr>
          <w:sz w:val="24"/>
          <w:szCs w:val="24"/>
        </w:rPr>
        <w:t>к самостоятельному выбору здорового образа жизни.</w:t>
      </w:r>
    </w:p>
    <w:p w:rsidR="00444C7E" w:rsidRPr="00D34C3C" w:rsidRDefault="00444C7E" w:rsidP="001E3D88">
      <w:pPr>
        <w:pStyle w:val="a5"/>
        <w:spacing w:before="0" w:beforeAutospacing="0" w:after="0" w:afterAutospacing="0"/>
        <w:ind w:firstLine="709"/>
        <w:jc w:val="both"/>
        <w:rPr>
          <w:sz w:val="24"/>
          <w:szCs w:val="24"/>
        </w:rPr>
      </w:pPr>
      <w:r w:rsidRPr="00D34C3C">
        <w:rPr>
          <w:b/>
          <w:sz w:val="24"/>
          <w:szCs w:val="24"/>
        </w:rPr>
        <w:t>Содержание воспитания</w:t>
      </w:r>
      <w:r w:rsidRPr="00D34C3C">
        <w:rPr>
          <w:sz w:val="24"/>
          <w:szCs w:val="24"/>
        </w:rPr>
        <w:t xml:space="preserve"> включает в себя следующие составляющие ценностно-смыслового диалога ребенка с окружающим миром:</w:t>
      </w:r>
    </w:p>
    <w:p w:rsidR="00444C7E" w:rsidRPr="00D34C3C" w:rsidRDefault="00444C7E" w:rsidP="001E3D88">
      <w:pPr>
        <w:pStyle w:val="a5"/>
        <w:numPr>
          <w:ilvl w:val="0"/>
          <w:numId w:val="12"/>
        </w:numPr>
        <w:tabs>
          <w:tab w:val="clear" w:pos="1904"/>
          <w:tab w:val="num" w:pos="540"/>
        </w:tabs>
        <w:spacing w:before="0" w:beforeAutospacing="0" w:after="0" w:afterAutospacing="0"/>
        <w:ind w:left="540"/>
        <w:jc w:val="both"/>
        <w:rPr>
          <w:sz w:val="24"/>
          <w:szCs w:val="24"/>
        </w:rPr>
      </w:pPr>
      <w:r w:rsidRPr="00D34C3C">
        <w:rPr>
          <w:sz w:val="24"/>
          <w:szCs w:val="24"/>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444C7E" w:rsidRPr="00D34C3C" w:rsidRDefault="00444C7E" w:rsidP="001E3D88">
      <w:pPr>
        <w:pStyle w:val="a5"/>
        <w:numPr>
          <w:ilvl w:val="0"/>
          <w:numId w:val="12"/>
        </w:numPr>
        <w:tabs>
          <w:tab w:val="clear" w:pos="1904"/>
          <w:tab w:val="num" w:pos="540"/>
        </w:tabs>
        <w:spacing w:before="0" w:beforeAutospacing="0" w:after="0" w:afterAutospacing="0"/>
        <w:ind w:left="540"/>
        <w:jc w:val="both"/>
        <w:rPr>
          <w:sz w:val="24"/>
          <w:szCs w:val="24"/>
        </w:rPr>
      </w:pPr>
      <w:r w:rsidRPr="00D34C3C">
        <w:rPr>
          <w:sz w:val="24"/>
          <w:szCs w:val="24"/>
        </w:rPr>
        <w:t>диалог с другим человеком: воспитание толерантности, культуры общения и взаимодействия;</w:t>
      </w:r>
    </w:p>
    <w:p w:rsidR="00444C7E" w:rsidRPr="00D34C3C" w:rsidRDefault="00444C7E" w:rsidP="001E3D88">
      <w:pPr>
        <w:pStyle w:val="a5"/>
        <w:numPr>
          <w:ilvl w:val="0"/>
          <w:numId w:val="12"/>
        </w:numPr>
        <w:tabs>
          <w:tab w:val="clear" w:pos="1904"/>
          <w:tab w:val="num" w:pos="540"/>
        </w:tabs>
        <w:spacing w:before="0" w:beforeAutospacing="0" w:after="0" w:afterAutospacing="0"/>
        <w:ind w:left="540"/>
        <w:jc w:val="both"/>
        <w:rPr>
          <w:sz w:val="24"/>
          <w:szCs w:val="24"/>
        </w:rPr>
      </w:pPr>
      <w:r w:rsidRPr="00D34C3C">
        <w:rPr>
          <w:sz w:val="24"/>
          <w:szCs w:val="24"/>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Санкт-Петербурга, России, мира;</w:t>
      </w:r>
    </w:p>
    <w:p w:rsidR="00444C7E" w:rsidRPr="00D34C3C" w:rsidRDefault="00444C7E" w:rsidP="001E3D88">
      <w:pPr>
        <w:pStyle w:val="a5"/>
        <w:numPr>
          <w:ilvl w:val="0"/>
          <w:numId w:val="12"/>
        </w:numPr>
        <w:tabs>
          <w:tab w:val="clear" w:pos="1904"/>
          <w:tab w:val="num" w:pos="540"/>
        </w:tabs>
        <w:spacing w:before="0" w:beforeAutospacing="0" w:after="0" w:afterAutospacing="0"/>
        <w:ind w:left="540"/>
        <w:jc w:val="both"/>
        <w:rPr>
          <w:sz w:val="24"/>
          <w:szCs w:val="24"/>
        </w:rPr>
      </w:pPr>
      <w:r w:rsidRPr="00D34C3C">
        <w:rPr>
          <w:sz w:val="24"/>
          <w:szCs w:val="24"/>
        </w:rPr>
        <w:lastRenderedPageBreak/>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петербургской и мировой культуры;</w:t>
      </w:r>
    </w:p>
    <w:p w:rsidR="00444C7E" w:rsidRPr="00D34C3C" w:rsidRDefault="00444C7E" w:rsidP="001E3D88">
      <w:pPr>
        <w:pStyle w:val="a5"/>
        <w:numPr>
          <w:ilvl w:val="0"/>
          <w:numId w:val="12"/>
        </w:numPr>
        <w:tabs>
          <w:tab w:val="clear" w:pos="1904"/>
          <w:tab w:val="num" w:pos="540"/>
        </w:tabs>
        <w:spacing w:before="0" w:beforeAutospacing="0" w:after="0" w:afterAutospacing="0"/>
        <w:ind w:left="540"/>
        <w:jc w:val="both"/>
        <w:rPr>
          <w:sz w:val="24"/>
          <w:szCs w:val="24"/>
        </w:rPr>
      </w:pPr>
      <w:r w:rsidRPr="00D34C3C">
        <w:rPr>
          <w:sz w:val="24"/>
          <w:szCs w:val="24"/>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444C7E" w:rsidRPr="00D34C3C" w:rsidRDefault="00444C7E" w:rsidP="001E3D88">
      <w:pPr>
        <w:pStyle w:val="a5"/>
        <w:spacing w:before="0" w:beforeAutospacing="0" w:after="0" w:afterAutospacing="0"/>
        <w:ind w:firstLine="709"/>
        <w:jc w:val="both"/>
        <w:rPr>
          <w:sz w:val="24"/>
          <w:szCs w:val="24"/>
        </w:rPr>
      </w:pPr>
      <w:r w:rsidRPr="00D34C3C">
        <w:rPr>
          <w:b/>
          <w:sz w:val="24"/>
          <w:szCs w:val="24"/>
        </w:rPr>
        <w:t>Основной технологией</w:t>
      </w:r>
      <w:r w:rsidRPr="00D34C3C">
        <w:rPr>
          <w:sz w:val="24"/>
          <w:szCs w:val="24"/>
        </w:rPr>
        <w:t xml:space="preserve"> осуществления воспитательного процесса в гимназии является 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учащихся, родителей), которая упорядочивает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воспитанников в различных видах созидательной деятельности. Воспитательная система гимназии представляет собой комплексную технологию, включающую в себя систему упорядоченных локальных воспитательных технологий (решения определенных воспитательных проблем, форм воспитательной работы и воспитательных событий, воспитательных технологий, методов и приемов).</w:t>
      </w:r>
    </w:p>
    <w:p w:rsidR="00444C7E" w:rsidRPr="00D34C3C" w:rsidRDefault="00444C7E" w:rsidP="001E3D88">
      <w:pPr>
        <w:spacing w:after="0" w:line="240" w:lineRule="auto"/>
        <w:ind w:firstLine="709"/>
        <w:jc w:val="both"/>
        <w:rPr>
          <w:rFonts w:ascii="Times New Roman" w:hAnsi="Times New Roman"/>
          <w:sz w:val="24"/>
          <w:szCs w:val="24"/>
        </w:rPr>
      </w:pPr>
      <w:r w:rsidRPr="00D34C3C">
        <w:rPr>
          <w:rFonts w:ascii="Times New Roman" w:hAnsi="Times New Roman"/>
          <w:sz w:val="24"/>
          <w:szCs w:val="24"/>
        </w:rPr>
        <w:t xml:space="preserve">Воспитательная система гимназии основана на системе ценностных и мировоззренческих основ гуманистической педагогики и направлена на </w:t>
      </w:r>
      <w:r w:rsidRPr="00D34C3C">
        <w:rPr>
          <w:rFonts w:ascii="Times New Roman" w:hAnsi="Times New Roman"/>
          <w:b/>
          <w:sz w:val="24"/>
          <w:szCs w:val="24"/>
        </w:rPr>
        <w:t xml:space="preserve">развитие </w:t>
      </w:r>
      <w:r w:rsidRPr="00D34C3C">
        <w:rPr>
          <w:rFonts w:ascii="Times New Roman" w:hAnsi="Times New Roman"/>
          <w:sz w:val="24"/>
          <w:szCs w:val="24"/>
        </w:rPr>
        <w:t>следующих</w:t>
      </w:r>
      <w:r w:rsidRPr="00D34C3C">
        <w:rPr>
          <w:rFonts w:ascii="Times New Roman" w:hAnsi="Times New Roman"/>
          <w:b/>
          <w:sz w:val="24"/>
          <w:szCs w:val="24"/>
        </w:rPr>
        <w:t xml:space="preserve"> качеств</w:t>
      </w:r>
      <w:r w:rsidRPr="00D34C3C">
        <w:rPr>
          <w:rFonts w:ascii="Times New Roman" w:hAnsi="Times New Roman"/>
          <w:sz w:val="24"/>
          <w:szCs w:val="24"/>
        </w:rPr>
        <w:t>:</w:t>
      </w:r>
    </w:p>
    <w:p w:rsidR="00444C7E" w:rsidRPr="00D34C3C" w:rsidRDefault="00444C7E" w:rsidP="001E3D88">
      <w:pPr>
        <w:numPr>
          <w:ilvl w:val="0"/>
          <w:numId w:val="9"/>
        </w:numPr>
        <w:tabs>
          <w:tab w:val="clear" w:pos="1904"/>
          <w:tab w:val="left" w:pos="307"/>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гражданской ответственности, патриотизма;</w:t>
      </w:r>
    </w:p>
    <w:p w:rsidR="00444C7E" w:rsidRPr="00D34C3C" w:rsidRDefault="00444C7E" w:rsidP="001E3D88">
      <w:pPr>
        <w:numPr>
          <w:ilvl w:val="0"/>
          <w:numId w:val="9"/>
        </w:numPr>
        <w:tabs>
          <w:tab w:val="clear" w:pos="1904"/>
          <w:tab w:val="left" w:pos="307"/>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внутренней культуры и духовных потребностей обучающихся;</w:t>
      </w:r>
    </w:p>
    <w:p w:rsidR="00444C7E" w:rsidRPr="00D34C3C" w:rsidRDefault="00444C7E" w:rsidP="001E3D88">
      <w:pPr>
        <w:numPr>
          <w:ilvl w:val="0"/>
          <w:numId w:val="9"/>
        </w:numPr>
        <w:tabs>
          <w:tab w:val="clear" w:pos="1904"/>
          <w:tab w:val="left" w:pos="307"/>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широкого гуманитарного кругозора;</w:t>
      </w:r>
    </w:p>
    <w:p w:rsidR="00444C7E" w:rsidRPr="00D34C3C" w:rsidRDefault="00444C7E" w:rsidP="001E3D88">
      <w:pPr>
        <w:numPr>
          <w:ilvl w:val="0"/>
          <w:numId w:val="9"/>
        </w:numPr>
        <w:tabs>
          <w:tab w:val="clear" w:pos="1904"/>
          <w:tab w:val="left" w:pos="307"/>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самостоятельности;</w:t>
      </w:r>
    </w:p>
    <w:p w:rsidR="00444C7E" w:rsidRPr="00D34C3C" w:rsidRDefault="00444C7E" w:rsidP="001E3D88">
      <w:pPr>
        <w:numPr>
          <w:ilvl w:val="0"/>
          <w:numId w:val="9"/>
        </w:numPr>
        <w:tabs>
          <w:tab w:val="clear" w:pos="1904"/>
          <w:tab w:val="left" w:pos="307"/>
          <w:tab w:val="num" w:pos="540"/>
        </w:tabs>
        <w:suppressAutoHyphens/>
        <w:spacing w:after="0" w:line="240" w:lineRule="auto"/>
        <w:ind w:left="540"/>
        <w:jc w:val="both"/>
        <w:rPr>
          <w:rFonts w:ascii="Times New Roman" w:hAnsi="Times New Roman"/>
          <w:sz w:val="24"/>
          <w:szCs w:val="24"/>
        </w:rPr>
      </w:pPr>
      <w:r w:rsidRPr="00D34C3C">
        <w:rPr>
          <w:rFonts w:ascii="Times New Roman" w:hAnsi="Times New Roman"/>
          <w:sz w:val="24"/>
          <w:szCs w:val="24"/>
        </w:rPr>
        <w:t>способности к успешной самореализации в обществе и профессиональной деятельности.</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 xml:space="preserve">Цели и задачи воспитания осуществляются в процессе согласования ценностей и целей, а также взаимодействия учителей, учащихся, родителей при осуществлении следующих </w:t>
      </w:r>
      <w:r w:rsidRPr="00D34C3C">
        <w:rPr>
          <w:b/>
          <w:sz w:val="24"/>
          <w:szCs w:val="24"/>
        </w:rPr>
        <w:t>видов деятельности</w:t>
      </w:r>
      <w:r w:rsidRPr="00D34C3C">
        <w:rPr>
          <w:sz w:val="24"/>
          <w:szCs w:val="24"/>
        </w:rPr>
        <w:t>:</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просветительская, обучающая деятельность;</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создание детского коллектива и организация его деятельности;</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различные виды культурно-творческой деятельности;</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общественно-полезная, трудовая, созидательная деятельность;</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поддержка детских инициатив, организация ученического самоуправления, детско-юношеских общественных объединений и организаций;</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спортивно-оздоровительная деятельность;</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создание уклада жизни образовательного учреждения, наличие годового круга традиций, событий, праздников;</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освоение ценностей петербургской культуры;</w:t>
      </w:r>
    </w:p>
    <w:p w:rsidR="00444C7E" w:rsidRPr="00D34C3C" w:rsidRDefault="00444C7E" w:rsidP="001E3D88">
      <w:pPr>
        <w:pStyle w:val="a5"/>
        <w:numPr>
          <w:ilvl w:val="0"/>
          <w:numId w:val="13"/>
        </w:numPr>
        <w:tabs>
          <w:tab w:val="clear" w:pos="1904"/>
          <w:tab w:val="num" w:pos="540"/>
        </w:tabs>
        <w:spacing w:before="0" w:beforeAutospacing="0" w:after="0" w:afterAutospacing="0"/>
        <w:ind w:left="540"/>
        <w:jc w:val="both"/>
        <w:rPr>
          <w:sz w:val="24"/>
          <w:szCs w:val="24"/>
        </w:rPr>
      </w:pPr>
      <w:r w:rsidRPr="00D34C3C">
        <w:rPr>
          <w:sz w:val="24"/>
          <w:szCs w:val="24"/>
        </w:rPr>
        <w:t>активное участие детей в жизни района и области (районные и областные конкурсы, соревнования, мероприятия, акции, гражданские и социальные проекты).</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Воспитание детей обеспечивается интеграцией основного и дополнительного образования.</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(педагог-психолог, социальный педагог, логопед, медицинские специалисты).</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lastRenderedPageBreak/>
        <w:t>Ценности и цели воспитательной деятельности в гимназии согласуются с ценностями и целями семейного воспитания учащихся. Гимназия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444C7E" w:rsidRPr="00D34C3C" w:rsidRDefault="00444C7E" w:rsidP="001E3D88">
      <w:pPr>
        <w:pStyle w:val="a5"/>
        <w:spacing w:before="0" w:beforeAutospacing="0" w:after="0" w:afterAutospacing="0"/>
        <w:ind w:firstLine="709"/>
        <w:jc w:val="both"/>
        <w:rPr>
          <w:sz w:val="24"/>
          <w:szCs w:val="24"/>
        </w:rPr>
      </w:pPr>
      <w:r w:rsidRPr="00D34C3C">
        <w:rPr>
          <w:sz w:val="24"/>
          <w:szCs w:val="24"/>
        </w:rPr>
        <w:t>К активному участию в воспитательной деятельности привлекаются различные учреждения культуры (музеи, театры, библиотеки и др.), производственные и общественные объединения, организации, бизнес-структуры и др.</w:t>
      </w:r>
    </w:p>
    <w:p w:rsidR="00444C7E" w:rsidRPr="00444C7E" w:rsidRDefault="00444C7E" w:rsidP="001E3D88">
      <w:pPr>
        <w:suppressAutoHyphens/>
        <w:spacing w:after="0" w:line="240" w:lineRule="auto"/>
        <w:ind w:left="360"/>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 xml:space="preserve">          Система воспитательной работы основана на синтезе разнообразных форм, идей и задач работы, направленных на:</w:t>
      </w:r>
    </w:p>
    <w:p w:rsidR="00444C7E" w:rsidRPr="00444C7E" w:rsidRDefault="00444C7E" w:rsidP="009F3552">
      <w:pPr>
        <w:numPr>
          <w:ilvl w:val="0"/>
          <w:numId w:val="16"/>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формирование самосознания и ценности человеческой жизни (своей и других), определения смысла жизни и профессиональной подготовки;</w:t>
      </w:r>
    </w:p>
    <w:p w:rsidR="00444C7E" w:rsidRPr="00444C7E" w:rsidRDefault="00444C7E" w:rsidP="009F3552">
      <w:pPr>
        <w:numPr>
          <w:ilvl w:val="0"/>
          <w:numId w:val="16"/>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выявление природных задатков, развитие творческого потенциала каждого ученика и реализация их в различных сферах деятельности;</w:t>
      </w:r>
    </w:p>
    <w:p w:rsidR="00444C7E" w:rsidRPr="00444C7E" w:rsidRDefault="00444C7E" w:rsidP="009F3552">
      <w:pPr>
        <w:numPr>
          <w:ilvl w:val="0"/>
          <w:numId w:val="16"/>
        </w:numPr>
        <w:spacing w:after="0" w:line="240" w:lineRule="auto"/>
        <w:jc w:val="both"/>
        <w:rPr>
          <w:rFonts w:ascii="Times New Roman" w:hAnsi="Times New Roman"/>
          <w:sz w:val="24"/>
          <w:szCs w:val="24"/>
          <w:lang w:val="x-none" w:eastAsia="ar-SA"/>
        </w:rPr>
      </w:pPr>
      <w:r w:rsidRPr="00444C7E">
        <w:rPr>
          <w:rFonts w:ascii="Times New Roman" w:hAnsi="Times New Roman"/>
          <w:bCs/>
          <w:sz w:val="24"/>
          <w:szCs w:val="24"/>
          <w:lang w:val="x-none" w:eastAsia="ar-SA"/>
        </w:rPr>
        <w:t>приобщение учащихся к богатству общечеловеческой культуры, духовным ценностям своего народа, потребности личности ребенка к дальнейшему осознанному стремлению в духовном обогащении;</w:t>
      </w:r>
    </w:p>
    <w:p w:rsidR="00444C7E" w:rsidRPr="00444C7E" w:rsidRDefault="00444C7E" w:rsidP="009F3552">
      <w:pPr>
        <w:numPr>
          <w:ilvl w:val="0"/>
          <w:numId w:val="16"/>
        </w:numPr>
        <w:spacing w:after="0" w:line="240" w:lineRule="auto"/>
        <w:jc w:val="both"/>
        <w:rPr>
          <w:rFonts w:ascii="Times New Roman" w:hAnsi="Times New Roman"/>
          <w:sz w:val="24"/>
          <w:szCs w:val="24"/>
          <w:lang w:val="x-none" w:eastAsia="ar-SA"/>
        </w:rPr>
      </w:pPr>
      <w:r w:rsidRPr="00444C7E">
        <w:rPr>
          <w:rFonts w:ascii="Times New Roman" w:hAnsi="Times New Roman"/>
          <w:bCs/>
          <w:sz w:val="24"/>
          <w:szCs w:val="24"/>
          <w:lang w:val="x-none" w:eastAsia="ar-SA"/>
        </w:rPr>
        <w:t>формирование общечеловеческих норм гражданской морали (доброты,  взаимопонимания, милосердия и терпимости по отношению к людям), культуры общения;</w:t>
      </w:r>
    </w:p>
    <w:p w:rsidR="00444C7E" w:rsidRPr="00444C7E" w:rsidRDefault="00444C7E" w:rsidP="009F3552">
      <w:pPr>
        <w:numPr>
          <w:ilvl w:val="0"/>
          <w:numId w:val="16"/>
        </w:numPr>
        <w:spacing w:after="0" w:line="240" w:lineRule="auto"/>
        <w:jc w:val="both"/>
        <w:rPr>
          <w:rFonts w:ascii="Times New Roman" w:hAnsi="Times New Roman"/>
          <w:sz w:val="24"/>
          <w:szCs w:val="24"/>
          <w:lang w:val="x-none" w:eastAsia="ar-SA"/>
        </w:rPr>
      </w:pPr>
      <w:r w:rsidRPr="00444C7E">
        <w:rPr>
          <w:rFonts w:ascii="Times New Roman" w:hAnsi="Times New Roman"/>
          <w:bCs/>
          <w:sz w:val="24"/>
          <w:szCs w:val="24"/>
          <w:lang w:val="x-none" w:eastAsia="ar-SA"/>
        </w:rPr>
        <w:t>развитие способности к объективной самооценке и саморегуляции в поведении, воспитание чувства собственного достоинства, способности к социальной адаптации;</w:t>
      </w:r>
    </w:p>
    <w:p w:rsidR="00444C7E" w:rsidRPr="00444C7E" w:rsidRDefault="00444C7E" w:rsidP="009F3552">
      <w:pPr>
        <w:numPr>
          <w:ilvl w:val="0"/>
          <w:numId w:val="16"/>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воспитание уважения к закону, развитие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w:t>
      </w:r>
    </w:p>
    <w:p w:rsidR="00444C7E" w:rsidRPr="00444C7E" w:rsidRDefault="00444C7E" w:rsidP="009F3552">
      <w:pPr>
        <w:numPr>
          <w:ilvl w:val="0"/>
          <w:numId w:val="16"/>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воспитание положительного отношения к труду, развитие потребности в творческом  труде, честности и ответственности в деловых отношениях, экономической грамотности и предприимчивости;</w:t>
      </w:r>
    </w:p>
    <w:p w:rsidR="00444C7E" w:rsidRPr="00444C7E" w:rsidRDefault="00444C7E" w:rsidP="009F3552">
      <w:pPr>
        <w:numPr>
          <w:ilvl w:val="0"/>
          <w:numId w:val="16"/>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воспитание и развитие потребности в здоровом образе жизни, умения быть хорошим семьянином.</w:t>
      </w:r>
    </w:p>
    <w:p w:rsidR="00444C7E" w:rsidRPr="00444C7E" w:rsidRDefault="00444C7E" w:rsidP="001E3D88">
      <w:pPr>
        <w:suppressAutoHyphens/>
        <w:spacing w:after="0" w:line="240" w:lineRule="auto"/>
        <w:jc w:val="both"/>
        <w:rPr>
          <w:rFonts w:ascii="Times New Roman" w:hAnsi="Times New Roman"/>
          <w:b/>
          <w:bCs/>
          <w:i/>
          <w:sz w:val="24"/>
          <w:szCs w:val="24"/>
          <w:lang w:val="x-none" w:eastAsia="ar-SA"/>
        </w:rPr>
      </w:pPr>
      <w:r w:rsidRPr="00444C7E">
        <w:rPr>
          <w:rFonts w:ascii="Times New Roman" w:hAnsi="Times New Roman"/>
          <w:b/>
          <w:bCs/>
          <w:i/>
          <w:sz w:val="24"/>
          <w:szCs w:val="24"/>
          <w:lang w:val="x-none" w:eastAsia="ar-SA"/>
        </w:rPr>
        <w:t>Воспитательная работа в школе ведется по следующим направлениям:</w:t>
      </w:r>
    </w:p>
    <w:p w:rsidR="00444C7E" w:rsidRPr="00444C7E" w:rsidRDefault="00444C7E" w:rsidP="009F3552">
      <w:pPr>
        <w:numPr>
          <w:ilvl w:val="0"/>
          <w:numId w:val="15"/>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 xml:space="preserve">гражданско – патриотическое; </w:t>
      </w:r>
    </w:p>
    <w:p w:rsidR="00444C7E" w:rsidRPr="00444C7E" w:rsidRDefault="00444C7E" w:rsidP="009F3552">
      <w:pPr>
        <w:numPr>
          <w:ilvl w:val="0"/>
          <w:numId w:val="15"/>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эстетико – познавательное;</w:t>
      </w:r>
    </w:p>
    <w:p w:rsidR="00444C7E" w:rsidRPr="00444C7E" w:rsidRDefault="00444C7E" w:rsidP="009F3552">
      <w:pPr>
        <w:numPr>
          <w:ilvl w:val="0"/>
          <w:numId w:val="15"/>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физкультурно – оздоровительное;</w:t>
      </w:r>
    </w:p>
    <w:p w:rsidR="00444C7E" w:rsidRPr="00444C7E" w:rsidRDefault="00444C7E" w:rsidP="009F3552">
      <w:pPr>
        <w:numPr>
          <w:ilvl w:val="0"/>
          <w:numId w:val="15"/>
        </w:numPr>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социально – адаптивное;</w:t>
      </w:r>
    </w:p>
    <w:p w:rsidR="00444C7E" w:rsidRPr="00444C7E" w:rsidRDefault="00444C7E" w:rsidP="009F3552">
      <w:pPr>
        <w:numPr>
          <w:ilvl w:val="0"/>
          <w:numId w:val="15"/>
        </w:numPr>
        <w:spacing w:after="0" w:line="240" w:lineRule="auto"/>
        <w:jc w:val="both"/>
        <w:rPr>
          <w:rFonts w:ascii="Times New Roman" w:hAnsi="Times New Roman"/>
          <w:sz w:val="24"/>
          <w:szCs w:val="24"/>
          <w:lang w:val="x-none" w:eastAsia="ar-SA"/>
        </w:rPr>
      </w:pPr>
      <w:r w:rsidRPr="00444C7E">
        <w:rPr>
          <w:rFonts w:ascii="Times New Roman" w:hAnsi="Times New Roman"/>
          <w:bCs/>
          <w:sz w:val="24"/>
          <w:szCs w:val="24"/>
          <w:lang w:val="x-none" w:eastAsia="ar-SA"/>
        </w:rPr>
        <w:t>развитие эмоционально – творческой сферы.</w:t>
      </w:r>
    </w:p>
    <w:p w:rsidR="00444C7E" w:rsidRPr="00444C7E" w:rsidRDefault="00444C7E" w:rsidP="001E3D88">
      <w:pPr>
        <w:suppressAutoHyphens/>
        <w:spacing w:after="0" w:line="240" w:lineRule="auto"/>
        <w:jc w:val="both"/>
        <w:rPr>
          <w:rFonts w:ascii="Times New Roman" w:hAnsi="Times New Roman"/>
          <w:bCs/>
          <w:sz w:val="24"/>
          <w:szCs w:val="24"/>
          <w:lang w:val="x-none" w:eastAsia="ar-SA"/>
        </w:rPr>
      </w:pPr>
      <w:r w:rsidRPr="00444C7E">
        <w:rPr>
          <w:rFonts w:ascii="Times New Roman" w:hAnsi="Times New Roman"/>
          <w:bCs/>
          <w:sz w:val="24"/>
          <w:szCs w:val="24"/>
          <w:lang w:val="x-none" w:eastAsia="ar-SA"/>
        </w:rPr>
        <w:t>Внеклассная работа осуществляется через познавательные и развлекательные мероприятия, через традиционный круг КТД.</w:t>
      </w:r>
    </w:p>
    <w:p w:rsidR="00444C7E" w:rsidRPr="00444C7E" w:rsidRDefault="00444C7E" w:rsidP="001E3D88">
      <w:pPr>
        <w:suppressAutoHyphens/>
        <w:spacing w:after="0" w:line="240" w:lineRule="auto"/>
        <w:jc w:val="both"/>
        <w:rPr>
          <w:rFonts w:ascii="Times New Roman" w:hAnsi="Times New Roman"/>
          <w:b/>
          <w:bCs/>
          <w:sz w:val="24"/>
          <w:szCs w:val="24"/>
          <w:lang w:val="x-none" w:eastAsia="ar-SA"/>
        </w:rPr>
      </w:pPr>
      <w:r w:rsidRPr="00444C7E">
        <w:rPr>
          <w:rFonts w:ascii="Times New Roman" w:hAnsi="Times New Roman"/>
          <w:b/>
          <w:bCs/>
          <w:sz w:val="24"/>
          <w:szCs w:val="24"/>
          <w:lang w:val="en-US" w:eastAsia="ar-SA"/>
        </w:rPr>
        <w:t>III</w:t>
      </w:r>
      <w:r w:rsidRPr="00444C7E">
        <w:rPr>
          <w:rFonts w:ascii="Times New Roman" w:hAnsi="Times New Roman"/>
          <w:b/>
          <w:bCs/>
          <w:sz w:val="24"/>
          <w:szCs w:val="24"/>
          <w:lang w:val="x-none" w:eastAsia="ar-SA"/>
        </w:rPr>
        <w:t xml:space="preserve"> ступень.</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День знаний</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Фестиваль гимназии</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День учителя</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Интеллектуальный марафон</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Декады гуманитарных и естественно-научных знаний</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День рождения гимназии</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Новогодний калейдоскоп</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День освобождения поселка Сиверский</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Вечер встречи выпускников</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Спортивные праздники</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lastRenderedPageBreak/>
        <w:t>Школьная спартакиада</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Дискотеки</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Экологические конкурсы и мероприятия</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Апрельский субботник</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День Победы</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Встречи с ветеранами войны</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Последний звонок</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Участие во Всероссийской игре «Зарница»</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Выпускные вечера</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Тематические классные часы</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Выезды и походы</w:t>
      </w:r>
    </w:p>
    <w:p w:rsidR="00444C7E" w:rsidRPr="00444C7E" w:rsidRDefault="00444C7E" w:rsidP="009F3552">
      <w:pPr>
        <w:numPr>
          <w:ilvl w:val="0"/>
          <w:numId w:val="18"/>
        </w:numPr>
        <w:suppressAutoHyphens/>
        <w:spacing w:after="0" w:line="240" w:lineRule="auto"/>
        <w:jc w:val="both"/>
        <w:rPr>
          <w:rFonts w:ascii="Times New Roman" w:hAnsi="Times New Roman"/>
        </w:rPr>
      </w:pPr>
      <w:r w:rsidRPr="00444C7E">
        <w:rPr>
          <w:rFonts w:ascii="Times New Roman" w:hAnsi="Times New Roman"/>
        </w:rPr>
        <w:t>Выпуск школьной газеты «МЫсль» и  работа редакции школьного радио «День за днём»</w:t>
      </w:r>
    </w:p>
    <w:p w:rsidR="00444C7E" w:rsidRPr="00444C7E" w:rsidRDefault="00444C7E" w:rsidP="001E3D88">
      <w:pPr>
        <w:suppressAutoHyphens/>
        <w:spacing w:after="0" w:line="240" w:lineRule="auto"/>
        <w:jc w:val="both"/>
        <w:rPr>
          <w:rFonts w:ascii="Times New Roman" w:hAnsi="Times New Roman"/>
          <w:sz w:val="24"/>
          <w:szCs w:val="24"/>
          <w:lang w:val="x-none" w:eastAsia="ar-SA"/>
        </w:rPr>
      </w:pPr>
      <w:r w:rsidRPr="00444C7E">
        <w:rPr>
          <w:rFonts w:ascii="Times New Roman" w:hAnsi="Times New Roman"/>
          <w:sz w:val="24"/>
          <w:szCs w:val="24"/>
          <w:lang w:val="x-none" w:eastAsia="ar-SA"/>
        </w:rPr>
        <w:t>В музее истории гимназии и музее 123 дивизии ведется большая, интересная работа по краеведению, проходят встречи с интересными людьми поселка, выпускниками и учителями-ветеранами, воинами военных частей.</w:t>
      </w:r>
    </w:p>
    <w:p w:rsidR="00444C7E" w:rsidRPr="00444C7E" w:rsidRDefault="00444C7E" w:rsidP="001E3D88">
      <w:pPr>
        <w:suppressAutoHyphens/>
        <w:spacing w:after="0" w:line="240" w:lineRule="auto"/>
        <w:jc w:val="both"/>
        <w:rPr>
          <w:rFonts w:ascii="Times New Roman" w:hAnsi="Times New Roman"/>
          <w:sz w:val="24"/>
          <w:szCs w:val="24"/>
          <w:lang w:val="x-none" w:eastAsia="ar-SA"/>
        </w:rPr>
      </w:pPr>
      <w:r w:rsidRPr="00444C7E">
        <w:rPr>
          <w:rFonts w:ascii="Times New Roman" w:hAnsi="Times New Roman"/>
          <w:sz w:val="24"/>
          <w:szCs w:val="24"/>
          <w:lang w:val="x-none" w:eastAsia="ar-SA"/>
        </w:rPr>
        <w:t xml:space="preserve">       Учитывая психологические особенности подросткового возраста,  классные руководители концентрируют свое внимание на такие аспекты, как </w:t>
      </w:r>
    </w:p>
    <w:p w:rsidR="00444C7E" w:rsidRPr="00444C7E" w:rsidRDefault="00444C7E" w:rsidP="009F3552">
      <w:pPr>
        <w:numPr>
          <w:ilvl w:val="1"/>
          <w:numId w:val="17"/>
        </w:numPr>
        <w:spacing w:after="0" w:line="240" w:lineRule="auto"/>
        <w:jc w:val="both"/>
        <w:rPr>
          <w:rFonts w:ascii="Times New Roman" w:hAnsi="Times New Roman"/>
          <w:sz w:val="24"/>
          <w:szCs w:val="24"/>
          <w:lang w:val="x-none" w:eastAsia="ar-SA"/>
        </w:rPr>
      </w:pPr>
      <w:r w:rsidRPr="00444C7E">
        <w:rPr>
          <w:rFonts w:ascii="Times New Roman" w:hAnsi="Times New Roman"/>
          <w:sz w:val="24"/>
          <w:szCs w:val="24"/>
          <w:lang w:val="x-none" w:eastAsia="ar-SA"/>
        </w:rPr>
        <w:t>адаптация учащихся в современных условиях жизни;</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воспитание гражданина-патриота через различные формы работы (экскурсии, шефская работа, Уроки Мужества, Уроки права);</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формирование чувства коллективизма, умения жить и работать в коллективе через КТД;</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воспитание инициативы, самостоятельности, умение делать выбор, принимать решения через развитие ученического самоуправления</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профессиональная ориентация;</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развитие творческих способностей;</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организация досуга;</w:t>
      </w:r>
    </w:p>
    <w:p w:rsidR="00444C7E" w:rsidRPr="00444C7E" w:rsidRDefault="00444C7E" w:rsidP="009F3552">
      <w:pPr>
        <w:numPr>
          <w:ilvl w:val="1"/>
          <w:numId w:val="17"/>
        </w:numPr>
        <w:spacing w:after="0" w:line="240" w:lineRule="auto"/>
        <w:jc w:val="both"/>
        <w:rPr>
          <w:rFonts w:ascii="Times New Roman" w:hAnsi="Times New Roman"/>
          <w:bCs/>
          <w:sz w:val="24"/>
          <w:szCs w:val="24"/>
          <w:lang w:val="x-none" w:eastAsia="ar-SA"/>
        </w:rPr>
      </w:pPr>
      <w:r w:rsidRPr="00444C7E">
        <w:rPr>
          <w:rFonts w:ascii="Times New Roman" w:hAnsi="Times New Roman"/>
          <w:sz w:val="24"/>
          <w:szCs w:val="24"/>
          <w:lang w:val="x-none" w:eastAsia="ar-SA"/>
        </w:rPr>
        <w:t>профилактическая работа по воспитанию негативного отношения к вредным привычкам.</w:t>
      </w:r>
    </w:p>
    <w:p w:rsidR="00444C7E" w:rsidRPr="00444C7E" w:rsidRDefault="00444C7E" w:rsidP="001E3D88">
      <w:pPr>
        <w:suppressAutoHyphens/>
        <w:spacing w:after="0" w:line="240" w:lineRule="auto"/>
        <w:jc w:val="both"/>
        <w:rPr>
          <w:rFonts w:ascii="Times New Roman" w:hAnsi="Times New Roman"/>
          <w:b/>
          <w:i/>
          <w:sz w:val="28"/>
          <w:szCs w:val="28"/>
          <w:lang w:val="x-none" w:eastAsia="ar-SA"/>
        </w:rPr>
      </w:pPr>
      <w:r w:rsidRPr="00444C7E">
        <w:rPr>
          <w:rFonts w:ascii="Times New Roman" w:hAnsi="Times New Roman"/>
          <w:b/>
          <w:i/>
          <w:sz w:val="28"/>
          <w:szCs w:val="28"/>
          <w:lang w:val="x-none" w:eastAsia="ar-SA"/>
        </w:rPr>
        <w:t>Кружковая работа</w:t>
      </w:r>
    </w:p>
    <w:p w:rsidR="00444C7E" w:rsidRPr="00444C7E" w:rsidRDefault="00444C7E" w:rsidP="001E3D88">
      <w:pPr>
        <w:suppressAutoHyphens/>
        <w:spacing w:after="0" w:line="240" w:lineRule="auto"/>
        <w:jc w:val="both"/>
        <w:rPr>
          <w:rFonts w:ascii="Times New Roman" w:hAnsi="Times New Roman"/>
          <w:b/>
          <w:i/>
          <w:sz w:val="24"/>
          <w:szCs w:val="24"/>
          <w:lang w:val="x-none" w:eastAsia="ar-SA"/>
        </w:rPr>
      </w:pPr>
      <w:r w:rsidRPr="00444C7E">
        <w:rPr>
          <w:rFonts w:ascii="Times New Roman" w:hAnsi="Times New Roman"/>
          <w:b/>
          <w:i/>
          <w:sz w:val="24"/>
          <w:szCs w:val="24"/>
          <w:lang w:val="x-none" w:eastAsia="ar-SA"/>
        </w:rPr>
        <w:t>Художественно-эстетическое направление представлено работой следующих кружков:</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Музей истории школы</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Литературные чтения</w:t>
      </w:r>
    </w:p>
    <w:p w:rsidR="00444C7E" w:rsidRPr="00444C7E" w:rsidRDefault="00444C7E" w:rsidP="001E3D88">
      <w:pPr>
        <w:suppressAutoHyphens/>
        <w:spacing w:after="0" w:line="240" w:lineRule="auto"/>
        <w:jc w:val="both"/>
        <w:rPr>
          <w:rFonts w:ascii="Times New Roman" w:hAnsi="Times New Roman"/>
          <w:b/>
          <w:i/>
          <w:sz w:val="24"/>
          <w:szCs w:val="24"/>
          <w:lang w:val="x-none" w:eastAsia="ar-SA"/>
        </w:rPr>
      </w:pPr>
      <w:r w:rsidRPr="00444C7E">
        <w:rPr>
          <w:rFonts w:ascii="Times New Roman" w:hAnsi="Times New Roman"/>
          <w:b/>
          <w:i/>
          <w:sz w:val="24"/>
          <w:szCs w:val="24"/>
          <w:lang w:val="x-none" w:eastAsia="ar-SA"/>
        </w:rPr>
        <w:t>Интеллектуально-развивающее направление представлено работой следующих кружков:</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Школьное научное общество</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«Этот мудреный английский»</w:t>
      </w:r>
    </w:p>
    <w:p w:rsidR="00444C7E" w:rsidRPr="00444C7E" w:rsidRDefault="00444C7E" w:rsidP="001E3D88">
      <w:pPr>
        <w:tabs>
          <w:tab w:val="left" w:pos="3419"/>
        </w:tabs>
        <w:spacing w:after="0" w:line="240" w:lineRule="auto"/>
        <w:jc w:val="both"/>
        <w:rPr>
          <w:rFonts w:ascii="Times New Roman" w:hAnsi="Times New Roman"/>
        </w:rPr>
      </w:pPr>
      <w:r w:rsidRPr="00444C7E">
        <w:rPr>
          <w:rFonts w:ascii="Times New Roman" w:hAnsi="Times New Roman"/>
        </w:rPr>
        <w:t>Научное общество уч-ся</w:t>
      </w:r>
    </w:p>
    <w:p w:rsidR="00444C7E" w:rsidRPr="00444C7E" w:rsidRDefault="00444C7E" w:rsidP="001E3D88">
      <w:pPr>
        <w:tabs>
          <w:tab w:val="left" w:pos="3419"/>
        </w:tabs>
        <w:spacing w:after="0" w:line="240" w:lineRule="auto"/>
        <w:jc w:val="both"/>
        <w:rPr>
          <w:rFonts w:ascii="Times New Roman" w:hAnsi="Times New Roman"/>
        </w:rPr>
      </w:pPr>
      <w:r w:rsidRPr="00444C7E">
        <w:rPr>
          <w:rFonts w:ascii="Times New Roman" w:hAnsi="Times New Roman"/>
        </w:rPr>
        <w:t xml:space="preserve"> «Юный воспитатель»</w:t>
      </w:r>
    </w:p>
    <w:p w:rsidR="00444C7E" w:rsidRPr="00444C7E" w:rsidRDefault="00444C7E" w:rsidP="001E3D88">
      <w:pPr>
        <w:spacing w:after="0" w:line="240" w:lineRule="auto"/>
        <w:jc w:val="both"/>
        <w:rPr>
          <w:rFonts w:ascii="Times New Roman" w:hAnsi="Times New Roman"/>
          <w:b/>
          <w:i/>
          <w:sz w:val="24"/>
          <w:szCs w:val="24"/>
          <w:lang w:val="x-none" w:eastAsia="ar-SA"/>
        </w:rPr>
      </w:pPr>
      <w:r w:rsidRPr="00444C7E">
        <w:rPr>
          <w:rFonts w:ascii="Times New Roman" w:hAnsi="Times New Roman"/>
        </w:rPr>
        <w:t xml:space="preserve">  </w:t>
      </w:r>
      <w:r w:rsidRPr="00444C7E">
        <w:rPr>
          <w:rFonts w:ascii="Times New Roman" w:hAnsi="Times New Roman"/>
          <w:b/>
          <w:i/>
          <w:sz w:val="24"/>
          <w:szCs w:val="24"/>
          <w:lang w:val="x-none" w:eastAsia="ar-SA"/>
        </w:rPr>
        <w:t>Спортивно – оздоровительное направление представлено работой следующих кружков:</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ДЮСШ «Ника»</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 xml:space="preserve">   теннис</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 xml:space="preserve">   футбол</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 xml:space="preserve">   волейбол</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Баскетбол</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Волейбол</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Спортивные игры</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Стрелковый кружок</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Школьная спартакиада (легкая атлетика, футбол, баскетбол, волейбол)</w:t>
      </w:r>
    </w:p>
    <w:p w:rsidR="00444C7E" w:rsidRPr="00444C7E" w:rsidRDefault="00444C7E" w:rsidP="001E3D88">
      <w:pPr>
        <w:spacing w:after="0" w:line="240" w:lineRule="auto"/>
        <w:jc w:val="both"/>
        <w:rPr>
          <w:rFonts w:ascii="Times New Roman" w:hAnsi="Times New Roman"/>
          <w:b/>
        </w:rPr>
      </w:pPr>
      <w:r w:rsidRPr="00444C7E">
        <w:rPr>
          <w:rFonts w:ascii="Times New Roman" w:hAnsi="Times New Roman"/>
          <w:b/>
        </w:rPr>
        <w:t xml:space="preserve">Учреждения дополнительного образования – социальные партнеры гимназии: </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Детская  и поселковая библиотеки п. Сиверский</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lastRenderedPageBreak/>
        <w:t>СККЦ «Юбилейный»</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Сиверская Школа искусств</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Центр Детского Творчества  п. Сиверский и г. Гатчина</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ККЦ «Юбилейный»</w:t>
      </w:r>
    </w:p>
    <w:p w:rsidR="00444C7E" w:rsidRPr="00444C7E" w:rsidRDefault="00444C7E" w:rsidP="001E3D88">
      <w:pPr>
        <w:spacing w:after="0" w:line="240" w:lineRule="auto"/>
        <w:jc w:val="both"/>
        <w:rPr>
          <w:rFonts w:ascii="Times New Roman" w:hAnsi="Times New Roman"/>
        </w:rPr>
      </w:pPr>
      <w:r w:rsidRPr="00444C7E">
        <w:rPr>
          <w:rFonts w:ascii="Times New Roman" w:hAnsi="Times New Roman"/>
        </w:rPr>
        <w:t>ДЮСШ «Ника»</w:t>
      </w:r>
    </w:p>
    <w:p w:rsidR="005B46BF" w:rsidRDefault="005B46BF" w:rsidP="001E3D88">
      <w:pPr>
        <w:tabs>
          <w:tab w:val="num" w:pos="540"/>
        </w:tabs>
        <w:suppressAutoHyphens/>
        <w:spacing w:after="0" w:line="240" w:lineRule="auto"/>
        <w:ind w:left="180"/>
        <w:jc w:val="both"/>
        <w:rPr>
          <w:rFonts w:ascii="Times New Roman" w:hAnsi="Times New Roman"/>
          <w:b/>
          <w:bCs/>
          <w:i/>
          <w:iCs/>
          <w:sz w:val="28"/>
          <w:szCs w:val="28"/>
          <w:lang w:eastAsia="ar-SA"/>
        </w:rPr>
      </w:pPr>
    </w:p>
    <w:p w:rsidR="00444C7E" w:rsidRPr="005B46BF" w:rsidRDefault="005B46BF" w:rsidP="001E3D88">
      <w:pPr>
        <w:tabs>
          <w:tab w:val="num" w:pos="540"/>
        </w:tabs>
        <w:suppressAutoHyphens/>
        <w:spacing w:after="0" w:line="240" w:lineRule="auto"/>
        <w:ind w:left="180"/>
        <w:jc w:val="both"/>
        <w:rPr>
          <w:rFonts w:ascii="Times New Roman" w:hAnsi="Times New Roman"/>
          <w:b/>
          <w:bCs/>
          <w:i/>
          <w:sz w:val="28"/>
        </w:rPr>
      </w:pPr>
      <w:r w:rsidRPr="005B46BF">
        <w:rPr>
          <w:rFonts w:ascii="Times New Roman" w:hAnsi="Times New Roman"/>
          <w:b/>
          <w:bCs/>
          <w:i/>
          <w:iCs/>
          <w:sz w:val="28"/>
          <w:szCs w:val="28"/>
          <w:lang w:eastAsia="ar-SA"/>
        </w:rPr>
        <w:t>9.</w:t>
      </w:r>
      <w:r>
        <w:rPr>
          <w:rFonts w:ascii="Times New Roman" w:hAnsi="Times New Roman"/>
          <w:b/>
          <w:bCs/>
          <w:i/>
          <w:iCs/>
          <w:sz w:val="28"/>
          <w:szCs w:val="28"/>
          <w:lang w:eastAsia="ar-SA"/>
        </w:rPr>
        <w:t xml:space="preserve"> </w:t>
      </w:r>
      <w:r w:rsidR="00444C7E" w:rsidRPr="005B46BF">
        <w:rPr>
          <w:rFonts w:ascii="Times New Roman" w:hAnsi="Times New Roman"/>
          <w:b/>
          <w:bCs/>
          <w:i/>
          <w:sz w:val="28"/>
        </w:rPr>
        <w:t>Диагностическое отслеживание реализации образовательной программы.</w:t>
      </w:r>
    </w:p>
    <w:p w:rsidR="005F7975" w:rsidRPr="005F7975" w:rsidRDefault="005F7975" w:rsidP="005E6F42">
      <w:pPr>
        <w:spacing w:after="0"/>
        <w:jc w:val="both"/>
        <w:rPr>
          <w:rFonts w:ascii="Times New Roman" w:hAnsi="Times New Roman"/>
        </w:rPr>
      </w:pPr>
      <w:r>
        <w:rPr>
          <w:rFonts w:ascii="Times New Roman" w:hAnsi="Times New Roman"/>
        </w:rPr>
        <w:t xml:space="preserve">           </w:t>
      </w:r>
      <w:r w:rsidRPr="005F7975">
        <w:rPr>
          <w:rFonts w:ascii="Times New Roman" w:hAnsi="Times New Roman"/>
        </w:rPr>
        <w:t xml:space="preserve">Диагностирование       проводится       посредством       педагогической, методической,       социологической, психологической и медицинской диагностики. </w:t>
      </w:r>
    </w:p>
    <w:p w:rsidR="005F7975" w:rsidRDefault="005F7975" w:rsidP="005E6F42">
      <w:pPr>
        <w:spacing w:after="0"/>
        <w:jc w:val="both"/>
        <w:rPr>
          <w:rFonts w:ascii="Times New Roman" w:hAnsi="Times New Roman"/>
        </w:rPr>
      </w:pPr>
      <w:r w:rsidRPr="005F7975">
        <w:rPr>
          <w:rFonts w:ascii="Times New Roman" w:hAnsi="Times New Roman"/>
        </w:rPr>
        <w:t>Методы педагогической диагностики</w:t>
      </w:r>
    </w:p>
    <w:p w:rsidR="005F7975" w:rsidRPr="005F7975" w:rsidRDefault="005F7975" w:rsidP="005E6F42">
      <w:pPr>
        <w:spacing w:after="0"/>
        <w:jc w:val="both"/>
        <w:rPr>
          <w:rFonts w:ascii="Times New Roman" w:hAnsi="Times New Roman"/>
        </w:rPr>
      </w:pPr>
      <w:r>
        <w:rPr>
          <w:rFonts w:ascii="Times New Roman" w:hAnsi="Times New Roman"/>
        </w:rPr>
        <w:t xml:space="preserve">  </w:t>
      </w:r>
      <w:r w:rsidRPr="005F7975">
        <w:rPr>
          <w:rFonts w:ascii="Times New Roman" w:hAnsi="Times New Roman"/>
        </w:rPr>
        <w:t>Реализации образовательной программы способствует и служба сопровождения (психолог, социальный педагог, медицинский персонал), работа которой направлена на сохранение физического и психического здоровья всех участников образовательного процесса, а также на развитие учащихся. Проводится психолого-педагогическая диагностика с целью своевременного выявления детей со сниженными адаптационными возможностями (группа риска), а также развивающая работа с учащимися в различных формах. Валеологическое сопровождение способствует формированию здоровьесберегающей среды в гимназическом образовательном процессе.</w:t>
      </w:r>
    </w:p>
    <w:p w:rsidR="005F7975" w:rsidRPr="005F7975" w:rsidRDefault="005F7975" w:rsidP="005E6F42">
      <w:pPr>
        <w:spacing w:after="0"/>
        <w:ind w:firstLine="709"/>
        <w:jc w:val="both"/>
        <w:rPr>
          <w:rFonts w:ascii="Times New Roman" w:hAnsi="Times New Roman"/>
        </w:rPr>
      </w:pPr>
      <w:r w:rsidRPr="005F7975">
        <w:rPr>
          <w:rFonts w:ascii="Times New Roman" w:hAnsi="Times New Roman"/>
        </w:rPr>
        <w:t>Психологическое обеспечение педагогического процесса в гимназии (психодиагностика) осуществляется по плану или запросу (родители, учащиеся, педагоги). Проводится профилактическая работа с учащимися (занятия, диагностика). Осуществляется психолого-педагогическая коррекция (отдельных учащихся). Организованы групповые развивающие занятия: коммуникации, мотивация обучения, межличностного общения. Проходят заседания психолого-педагогической консилиума  гимназии по профилактике правонарушении и профилактики зависимостей.</w:t>
      </w:r>
    </w:p>
    <w:p w:rsidR="005F7975" w:rsidRPr="005F7975" w:rsidRDefault="005F7975" w:rsidP="005E6F42">
      <w:pPr>
        <w:spacing w:after="0"/>
        <w:ind w:firstLine="709"/>
        <w:jc w:val="both"/>
        <w:rPr>
          <w:rFonts w:ascii="Times New Roman" w:hAnsi="Times New Roman"/>
          <w:u w:val="single"/>
        </w:rPr>
      </w:pPr>
      <w:r w:rsidRPr="005F7975">
        <w:rPr>
          <w:rFonts w:ascii="Times New Roman" w:hAnsi="Times New Roman"/>
          <w:u w:val="single"/>
        </w:rPr>
        <w:t>Основными направлениями работы психолога и социального педагога являются:</w:t>
      </w:r>
    </w:p>
    <w:p w:rsidR="005F7975" w:rsidRPr="005F7975" w:rsidRDefault="005F7975" w:rsidP="009F3552">
      <w:pPr>
        <w:numPr>
          <w:ilvl w:val="0"/>
          <w:numId w:val="19"/>
        </w:numPr>
        <w:tabs>
          <w:tab w:val="num" w:pos="540"/>
        </w:tabs>
        <w:spacing w:after="0"/>
        <w:ind w:left="540"/>
        <w:jc w:val="both"/>
        <w:rPr>
          <w:rFonts w:ascii="Times New Roman" w:hAnsi="Times New Roman"/>
        </w:rPr>
      </w:pPr>
      <w:r w:rsidRPr="005F7975">
        <w:rPr>
          <w:rFonts w:ascii="Times New Roman" w:hAnsi="Times New Roman"/>
        </w:rPr>
        <w:t>Индивидуальная и групповая психодиагностика по сопровождению образовательного процесса;</w:t>
      </w:r>
    </w:p>
    <w:p w:rsidR="005F7975" w:rsidRPr="005F7975" w:rsidRDefault="005F7975" w:rsidP="009F3552">
      <w:pPr>
        <w:numPr>
          <w:ilvl w:val="0"/>
          <w:numId w:val="19"/>
        </w:numPr>
        <w:tabs>
          <w:tab w:val="num" w:pos="540"/>
        </w:tabs>
        <w:spacing w:after="0"/>
        <w:ind w:left="540"/>
        <w:jc w:val="both"/>
        <w:rPr>
          <w:rFonts w:ascii="Times New Roman" w:hAnsi="Times New Roman"/>
        </w:rPr>
      </w:pPr>
      <w:r w:rsidRPr="005F7975">
        <w:rPr>
          <w:rFonts w:ascii="Times New Roman" w:hAnsi="Times New Roman"/>
        </w:rPr>
        <w:t>диагностические мероприятия: составление социального портрета школы (классов); выявление подростков, нуждающихся в психологической и социально-педагогической помощи;</w:t>
      </w:r>
    </w:p>
    <w:p w:rsidR="005F7975" w:rsidRPr="005F7975" w:rsidRDefault="005F7975" w:rsidP="009F3552">
      <w:pPr>
        <w:numPr>
          <w:ilvl w:val="0"/>
          <w:numId w:val="19"/>
        </w:numPr>
        <w:tabs>
          <w:tab w:val="num" w:pos="540"/>
        </w:tabs>
        <w:spacing w:after="0"/>
        <w:ind w:left="540"/>
        <w:jc w:val="both"/>
        <w:rPr>
          <w:rFonts w:ascii="Times New Roman" w:hAnsi="Times New Roman"/>
        </w:rPr>
      </w:pPr>
      <w:r w:rsidRPr="005F7975">
        <w:rPr>
          <w:rFonts w:ascii="Times New Roman" w:hAnsi="Times New Roman"/>
        </w:rPr>
        <w:t>профилактические мероприятия: совместная работа с ОДН, КДН и муниципальными округами с неблагополучными семьями; проведение мероприятий по профилактике наркомании, алкоголизма, табакокурения;</w:t>
      </w:r>
    </w:p>
    <w:p w:rsidR="005F7975" w:rsidRPr="005F7975" w:rsidRDefault="005F7975" w:rsidP="009F3552">
      <w:pPr>
        <w:numPr>
          <w:ilvl w:val="0"/>
          <w:numId w:val="19"/>
        </w:numPr>
        <w:tabs>
          <w:tab w:val="num" w:pos="540"/>
        </w:tabs>
        <w:spacing w:after="0"/>
        <w:ind w:left="540"/>
        <w:jc w:val="both"/>
        <w:rPr>
          <w:rFonts w:ascii="Times New Roman" w:hAnsi="Times New Roman"/>
        </w:rPr>
      </w:pPr>
      <w:r w:rsidRPr="005F7975">
        <w:rPr>
          <w:rFonts w:ascii="Times New Roman" w:hAnsi="Times New Roman"/>
        </w:rPr>
        <w:t>профориентационная работа.</w:t>
      </w:r>
    </w:p>
    <w:p w:rsidR="005F7975" w:rsidRPr="005F7975" w:rsidRDefault="005F7975" w:rsidP="005E6F42">
      <w:pPr>
        <w:spacing w:after="0"/>
        <w:ind w:firstLine="709"/>
        <w:jc w:val="both"/>
        <w:rPr>
          <w:rFonts w:ascii="Times New Roman" w:hAnsi="Times New Roman"/>
          <w:b/>
        </w:rPr>
      </w:pPr>
      <w:r w:rsidRPr="005F7975">
        <w:rPr>
          <w:rFonts w:ascii="Times New Roman" w:hAnsi="Times New Roman"/>
          <w:b/>
        </w:rPr>
        <w:t>Диагностика</w:t>
      </w:r>
    </w:p>
    <w:p w:rsidR="005F7975" w:rsidRPr="005F7975" w:rsidRDefault="005F7975" w:rsidP="005E6F42">
      <w:pPr>
        <w:tabs>
          <w:tab w:val="left" w:pos="973"/>
        </w:tabs>
        <w:spacing w:after="0"/>
        <w:ind w:firstLine="709"/>
        <w:jc w:val="both"/>
        <w:rPr>
          <w:rFonts w:ascii="Times New Roman" w:hAnsi="Times New Roman"/>
          <w:b/>
          <w:i/>
        </w:rPr>
      </w:pPr>
      <w:r w:rsidRPr="005F7975">
        <w:rPr>
          <w:rFonts w:ascii="Times New Roman" w:hAnsi="Times New Roman"/>
          <w:b/>
          <w:i/>
        </w:rPr>
        <w:t>1.</w:t>
      </w:r>
      <w:r w:rsidRPr="005F7975">
        <w:rPr>
          <w:rFonts w:ascii="Times New Roman" w:hAnsi="Times New Roman"/>
          <w:b/>
          <w:i/>
        </w:rPr>
        <w:tab/>
        <w:t>Педагогическая диагностика</w:t>
      </w:r>
    </w:p>
    <w:p w:rsidR="005F7975" w:rsidRPr="005F7975" w:rsidRDefault="005F7975" w:rsidP="009F3552">
      <w:pPr>
        <w:numPr>
          <w:ilvl w:val="1"/>
          <w:numId w:val="21"/>
        </w:numPr>
        <w:suppressAutoHyphens/>
        <w:spacing w:after="0"/>
        <w:jc w:val="both"/>
        <w:rPr>
          <w:rFonts w:ascii="Times New Roman" w:hAnsi="Times New Roman"/>
        </w:rPr>
      </w:pPr>
      <w:r w:rsidRPr="005F7975">
        <w:rPr>
          <w:rFonts w:ascii="Times New Roman" w:hAnsi="Times New Roman"/>
        </w:rPr>
        <w:t>Изучение мотивации учения школьников (А.А.Реан)</w:t>
      </w:r>
    </w:p>
    <w:p w:rsidR="005F7975" w:rsidRPr="005F7975" w:rsidRDefault="005F7975" w:rsidP="009F3552">
      <w:pPr>
        <w:numPr>
          <w:ilvl w:val="1"/>
          <w:numId w:val="21"/>
        </w:numPr>
        <w:tabs>
          <w:tab w:val="left" w:pos="973"/>
        </w:tabs>
        <w:suppressAutoHyphens/>
        <w:spacing w:after="0"/>
        <w:jc w:val="both"/>
        <w:rPr>
          <w:rFonts w:ascii="Times New Roman" w:hAnsi="Times New Roman"/>
        </w:rPr>
      </w:pPr>
      <w:r w:rsidRPr="005F7975">
        <w:rPr>
          <w:rFonts w:ascii="Times New Roman" w:hAnsi="Times New Roman"/>
        </w:rPr>
        <w:t>Выявление одарённых детей (Лири, Кетелла).</w:t>
      </w:r>
    </w:p>
    <w:p w:rsidR="005F7975" w:rsidRPr="005F7975" w:rsidRDefault="005F7975" w:rsidP="009F3552">
      <w:pPr>
        <w:numPr>
          <w:ilvl w:val="1"/>
          <w:numId w:val="21"/>
        </w:numPr>
        <w:tabs>
          <w:tab w:val="left" w:pos="973"/>
        </w:tabs>
        <w:suppressAutoHyphens/>
        <w:spacing w:after="0"/>
        <w:jc w:val="both"/>
        <w:rPr>
          <w:rFonts w:ascii="Times New Roman" w:hAnsi="Times New Roman"/>
        </w:rPr>
      </w:pPr>
      <w:r w:rsidRPr="005F7975">
        <w:rPr>
          <w:rFonts w:ascii="Times New Roman" w:hAnsi="Times New Roman"/>
        </w:rPr>
        <w:t>Диагностика сформированности ОУУН.</w:t>
      </w:r>
    </w:p>
    <w:p w:rsidR="005F7975" w:rsidRPr="005F7975" w:rsidRDefault="005F7975" w:rsidP="009F3552">
      <w:pPr>
        <w:numPr>
          <w:ilvl w:val="1"/>
          <w:numId w:val="21"/>
        </w:numPr>
        <w:tabs>
          <w:tab w:val="left" w:pos="973"/>
        </w:tabs>
        <w:suppressAutoHyphens/>
        <w:spacing w:after="0"/>
        <w:jc w:val="both"/>
        <w:rPr>
          <w:rFonts w:ascii="Times New Roman" w:hAnsi="Times New Roman"/>
        </w:rPr>
      </w:pPr>
      <w:r w:rsidRPr="005F7975">
        <w:rPr>
          <w:rFonts w:ascii="Times New Roman" w:hAnsi="Times New Roman"/>
        </w:rPr>
        <w:t>Анализ педагогических затруднений педагога.</w:t>
      </w:r>
    </w:p>
    <w:p w:rsidR="005F7975" w:rsidRPr="005F7975" w:rsidRDefault="005F7975" w:rsidP="005E6F42">
      <w:pPr>
        <w:tabs>
          <w:tab w:val="left" w:pos="973"/>
        </w:tabs>
        <w:spacing w:after="0"/>
        <w:jc w:val="both"/>
        <w:rPr>
          <w:rFonts w:ascii="Times New Roman" w:hAnsi="Times New Roman"/>
          <w:b/>
          <w:i/>
        </w:rPr>
      </w:pPr>
      <w:r w:rsidRPr="005F7975">
        <w:rPr>
          <w:rFonts w:ascii="Times New Roman" w:hAnsi="Times New Roman"/>
          <w:b/>
          <w:i/>
        </w:rPr>
        <w:t xml:space="preserve">          2.Психолого-педагогическая диагностика</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Исследование межличностных отношений в классе («Социометрия» Дж. Морено).</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Исследование эмоциональной и личностной сферы.</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Исследование личностных проблем ребёнка и оценка личностных особенностей (Р.С. Бернс, Е.И. Рогов).</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Исследование интересов подростков (ДДО «Карта интересов»).</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Исследование личной профессиональной перспективы.</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lastRenderedPageBreak/>
        <w:t>Исследование самооценки (Д. Рубейнштейн, А.М. Прихожан).</w:t>
      </w:r>
    </w:p>
    <w:p w:rsidR="005F7975" w:rsidRPr="005F7975" w:rsidRDefault="005F7975" w:rsidP="009F3552">
      <w:pPr>
        <w:widowControl w:val="0"/>
        <w:numPr>
          <w:ilvl w:val="1"/>
          <w:numId w:val="22"/>
        </w:numPr>
        <w:autoSpaceDE w:val="0"/>
        <w:autoSpaceDN w:val="0"/>
        <w:adjustRightInd w:val="0"/>
        <w:spacing w:after="0"/>
        <w:jc w:val="both"/>
        <w:rPr>
          <w:rFonts w:ascii="Times New Roman" w:hAnsi="Times New Roman"/>
        </w:rPr>
      </w:pPr>
      <w:r w:rsidRPr="005F7975">
        <w:rPr>
          <w:rFonts w:ascii="Times New Roman" w:hAnsi="Times New Roman"/>
        </w:rPr>
        <w:t xml:space="preserve"> Исследование уровня развития психических функций (диагностика интеллекта: внимание, память, мышление).</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Диагностика эмоционального состояния (цветовой тест «Состояние»).</w:t>
      </w:r>
    </w:p>
    <w:p w:rsidR="005F7975" w:rsidRPr="005F7975" w:rsidRDefault="005F7975" w:rsidP="009F3552">
      <w:pPr>
        <w:numPr>
          <w:ilvl w:val="1"/>
          <w:numId w:val="22"/>
        </w:numPr>
        <w:tabs>
          <w:tab w:val="left" w:pos="973"/>
        </w:tabs>
        <w:suppressAutoHyphens/>
        <w:spacing w:after="0"/>
        <w:jc w:val="both"/>
        <w:rPr>
          <w:rFonts w:ascii="Times New Roman" w:hAnsi="Times New Roman"/>
        </w:rPr>
      </w:pPr>
      <w:r w:rsidRPr="005F7975">
        <w:rPr>
          <w:rFonts w:ascii="Times New Roman" w:hAnsi="Times New Roman"/>
        </w:rPr>
        <w:t>Диагностика зависимости (проективные, рисуночные тесты).</w:t>
      </w:r>
    </w:p>
    <w:p w:rsidR="005F7975" w:rsidRPr="005F7975" w:rsidRDefault="005F7975" w:rsidP="009F3552">
      <w:pPr>
        <w:numPr>
          <w:ilvl w:val="1"/>
          <w:numId w:val="22"/>
        </w:numPr>
        <w:suppressAutoHyphens/>
        <w:spacing w:after="0"/>
        <w:jc w:val="both"/>
        <w:rPr>
          <w:rFonts w:ascii="Times New Roman" w:hAnsi="Times New Roman"/>
        </w:rPr>
      </w:pPr>
      <w:r w:rsidRPr="005F7975">
        <w:rPr>
          <w:rFonts w:ascii="Times New Roman" w:hAnsi="Times New Roman"/>
        </w:rPr>
        <w:t>Диагностика поведения, сотрудничества, общения.</w:t>
      </w:r>
    </w:p>
    <w:p w:rsidR="005F7975" w:rsidRPr="005F7975" w:rsidRDefault="005F7975" w:rsidP="009F3552">
      <w:pPr>
        <w:numPr>
          <w:ilvl w:val="1"/>
          <w:numId w:val="22"/>
        </w:numPr>
        <w:suppressAutoHyphens/>
        <w:spacing w:after="0"/>
        <w:jc w:val="both"/>
        <w:rPr>
          <w:rFonts w:ascii="Times New Roman" w:hAnsi="Times New Roman"/>
        </w:rPr>
      </w:pPr>
      <w:r w:rsidRPr="005F7975">
        <w:rPr>
          <w:rFonts w:ascii="Times New Roman" w:hAnsi="Times New Roman"/>
        </w:rPr>
        <w:t>Выявление интеллектуального уровня (тест Амтхауэра).</w:t>
      </w:r>
    </w:p>
    <w:p w:rsidR="005F7975" w:rsidRPr="005E6F42" w:rsidRDefault="005F7975" w:rsidP="005E6F42">
      <w:pPr>
        <w:tabs>
          <w:tab w:val="left" w:pos="973"/>
        </w:tabs>
        <w:spacing w:after="0"/>
        <w:ind w:firstLine="709"/>
        <w:jc w:val="both"/>
        <w:rPr>
          <w:rFonts w:ascii="Times New Roman" w:hAnsi="Times New Roman"/>
          <w:b/>
          <w:i/>
        </w:rPr>
      </w:pPr>
      <w:r w:rsidRPr="005E6F42">
        <w:rPr>
          <w:rFonts w:ascii="Times New Roman" w:hAnsi="Times New Roman"/>
          <w:b/>
          <w:i/>
        </w:rPr>
        <w:t>3.</w:t>
      </w:r>
      <w:r w:rsidRPr="005E6F42">
        <w:rPr>
          <w:rFonts w:ascii="Times New Roman" w:hAnsi="Times New Roman"/>
          <w:b/>
          <w:i/>
        </w:rPr>
        <w:tab/>
        <w:t>Валеологическая диагностика</w:t>
      </w:r>
    </w:p>
    <w:p w:rsidR="005F7975" w:rsidRPr="005F7975" w:rsidRDefault="005F7975" w:rsidP="009F3552">
      <w:pPr>
        <w:numPr>
          <w:ilvl w:val="1"/>
          <w:numId w:val="20"/>
        </w:numPr>
        <w:tabs>
          <w:tab w:val="left" w:pos="900"/>
        </w:tabs>
        <w:suppressAutoHyphens/>
        <w:spacing w:after="0"/>
        <w:ind w:left="900" w:hanging="540"/>
        <w:jc w:val="both"/>
        <w:rPr>
          <w:rFonts w:ascii="Times New Roman" w:hAnsi="Times New Roman"/>
        </w:rPr>
      </w:pPr>
      <w:r w:rsidRPr="005F7975">
        <w:rPr>
          <w:rFonts w:ascii="Times New Roman" w:hAnsi="Times New Roman"/>
        </w:rPr>
        <w:t>Диагностика исследования функционального состояния здоровья и работоспособности учащихся.</w:t>
      </w:r>
    </w:p>
    <w:p w:rsidR="005F7975" w:rsidRPr="005F7975" w:rsidRDefault="005F7975" w:rsidP="009F3552">
      <w:pPr>
        <w:numPr>
          <w:ilvl w:val="1"/>
          <w:numId w:val="20"/>
        </w:numPr>
        <w:tabs>
          <w:tab w:val="left" w:pos="900"/>
        </w:tabs>
        <w:suppressAutoHyphens/>
        <w:spacing w:after="0"/>
        <w:ind w:left="900" w:hanging="540"/>
        <w:jc w:val="both"/>
        <w:rPr>
          <w:rFonts w:ascii="Times New Roman" w:hAnsi="Times New Roman"/>
        </w:rPr>
      </w:pPr>
      <w:r w:rsidRPr="005F7975">
        <w:rPr>
          <w:rFonts w:ascii="Times New Roman" w:hAnsi="Times New Roman"/>
        </w:rPr>
        <w:t>Валеологический анализ урока.</w:t>
      </w:r>
    </w:p>
    <w:p w:rsidR="005F7975" w:rsidRPr="005F7975" w:rsidRDefault="005F7975" w:rsidP="005E6F42">
      <w:pPr>
        <w:suppressAutoHyphens/>
        <w:spacing w:after="0"/>
        <w:ind w:firstLine="709"/>
        <w:jc w:val="both"/>
        <w:rPr>
          <w:rFonts w:ascii="Times New Roman" w:hAnsi="Times New Roman"/>
          <w:sz w:val="24"/>
          <w:szCs w:val="24"/>
          <w:lang w:val="x-none" w:eastAsia="ar-SA"/>
        </w:rPr>
      </w:pPr>
      <w:r w:rsidRPr="005F7975">
        <w:rPr>
          <w:rFonts w:ascii="Times New Roman" w:hAnsi="Times New Roman"/>
          <w:sz w:val="24"/>
          <w:szCs w:val="24"/>
          <w:lang w:val="x-none" w:eastAsia="ar-SA"/>
        </w:rPr>
        <w:t>Диагностика образовательных результатов учащихся отличается вариативностью и многоаспектностью</w:t>
      </w:r>
      <w:r w:rsidRPr="005F7975">
        <w:rPr>
          <w:rFonts w:ascii="Times New Roman" w:hAnsi="Times New Roman"/>
          <w:b/>
          <w:sz w:val="24"/>
          <w:szCs w:val="24"/>
          <w:lang w:val="x-none" w:eastAsia="ar-SA"/>
        </w:rPr>
        <w:t xml:space="preserve">. </w:t>
      </w:r>
      <w:r w:rsidRPr="005F7975">
        <w:rPr>
          <w:rFonts w:ascii="Times New Roman" w:hAnsi="Times New Roman"/>
          <w:sz w:val="24"/>
          <w:szCs w:val="24"/>
          <w:lang w:val="x-none" w:eastAsia="ar-SA"/>
        </w:rPr>
        <w:t>Качество образования анализируется и оценивается педагогическим коллективом гимназии с педагогических, психологических, концептуальных и социальных позиций.</w:t>
      </w:r>
    </w:p>
    <w:p w:rsidR="005F7975" w:rsidRPr="005F7975" w:rsidRDefault="005F7975" w:rsidP="005E6F42">
      <w:pPr>
        <w:spacing w:after="0"/>
        <w:ind w:firstLine="709"/>
        <w:jc w:val="both"/>
        <w:rPr>
          <w:rFonts w:ascii="Times New Roman" w:hAnsi="Times New Roman"/>
        </w:rPr>
      </w:pPr>
      <w:r w:rsidRPr="005F7975">
        <w:rPr>
          <w:rFonts w:ascii="Times New Roman" w:hAnsi="Times New Roman"/>
          <w:b/>
        </w:rPr>
        <w:t>Уровень образованности</w:t>
      </w:r>
      <w:r w:rsidRPr="005F7975">
        <w:rPr>
          <w:rFonts w:ascii="Times New Roman" w:hAnsi="Times New Roman"/>
        </w:rPr>
        <w:t xml:space="preserve"> </w:t>
      </w:r>
      <w:r w:rsidRPr="005F7975">
        <w:rPr>
          <w:rFonts w:ascii="Times New Roman" w:hAnsi="Times New Roman"/>
          <w:b/>
        </w:rPr>
        <w:t>учащихся</w:t>
      </w:r>
      <w:r w:rsidRPr="005F7975">
        <w:rPr>
          <w:rFonts w:ascii="Times New Roman" w:hAnsi="Times New Roman"/>
        </w:rPr>
        <w:t xml:space="preserve"> 10-11 классов определяется:</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достижениями в предметных областях при овладении знаниями и умениями по учебным предметам;</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развитием личностных качеств в процессе познания (эмоциональной, эстетической, интеллектуальной, нравственно-волевой сферы);</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готовностью к решению социально-значимых задач на основе развития процессов самопознания и соблюдения нравственных норм;</w:t>
      </w:r>
    </w:p>
    <w:p w:rsidR="005F7975" w:rsidRPr="005F7975" w:rsidRDefault="005F7975" w:rsidP="009F3552">
      <w:pPr>
        <w:numPr>
          <w:ilvl w:val="0"/>
          <w:numId w:val="23"/>
        </w:numPr>
        <w:suppressAutoHyphens/>
        <w:spacing w:after="0" w:line="240" w:lineRule="auto"/>
        <w:ind w:left="540"/>
        <w:jc w:val="both"/>
        <w:rPr>
          <w:rFonts w:ascii="Times New Roman" w:hAnsi="Times New Roman"/>
          <w:sz w:val="24"/>
          <w:szCs w:val="24"/>
          <w:lang w:val="x-none" w:eastAsia="ar-SA"/>
        </w:rPr>
      </w:pPr>
      <w:r w:rsidRPr="005F7975">
        <w:rPr>
          <w:rFonts w:ascii="Times New Roman" w:hAnsi="Times New Roman"/>
          <w:sz w:val="24"/>
          <w:szCs w:val="24"/>
          <w:lang w:val="x-none" w:eastAsia="ar-SA"/>
        </w:rPr>
        <w:t>по результатам олимпиад и конкурсов;</w:t>
      </w:r>
    </w:p>
    <w:p w:rsidR="005F7975" w:rsidRPr="005F7975" w:rsidRDefault="005F7975" w:rsidP="009F3552">
      <w:pPr>
        <w:numPr>
          <w:ilvl w:val="0"/>
          <w:numId w:val="23"/>
        </w:numPr>
        <w:suppressAutoHyphens/>
        <w:spacing w:after="0" w:line="240" w:lineRule="auto"/>
        <w:ind w:left="540"/>
        <w:jc w:val="both"/>
        <w:rPr>
          <w:rFonts w:ascii="Times New Roman" w:hAnsi="Times New Roman"/>
          <w:sz w:val="24"/>
          <w:szCs w:val="24"/>
          <w:lang w:val="x-none" w:eastAsia="ar-SA"/>
        </w:rPr>
      </w:pPr>
      <w:r w:rsidRPr="005F7975">
        <w:rPr>
          <w:rFonts w:ascii="Times New Roman" w:hAnsi="Times New Roman"/>
          <w:sz w:val="24"/>
          <w:szCs w:val="24"/>
          <w:lang w:val="x-none" w:eastAsia="ar-SA"/>
        </w:rPr>
        <w:t xml:space="preserve">по уровню сформированности исследовательской культуры (результаты работы над </w:t>
      </w:r>
      <w:r>
        <w:rPr>
          <w:rFonts w:ascii="Times New Roman" w:hAnsi="Times New Roman"/>
          <w:sz w:val="24"/>
          <w:szCs w:val="24"/>
          <w:lang w:eastAsia="ar-SA"/>
        </w:rPr>
        <w:t>проектами</w:t>
      </w:r>
      <w:r w:rsidRPr="005F7975">
        <w:rPr>
          <w:rFonts w:ascii="Times New Roman" w:hAnsi="Times New Roman"/>
          <w:sz w:val="24"/>
          <w:szCs w:val="24"/>
          <w:lang w:val="x-none" w:eastAsia="ar-SA"/>
        </w:rPr>
        <w:t>).</w:t>
      </w:r>
    </w:p>
    <w:p w:rsidR="005F7975" w:rsidRPr="005F7975" w:rsidRDefault="005F7975" w:rsidP="001E3D88">
      <w:pPr>
        <w:spacing w:after="0" w:line="240" w:lineRule="auto"/>
        <w:ind w:firstLine="720"/>
        <w:jc w:val="both"/>
        <w:rPr>
          <w:rFonts w:ascii="Times New Roman" w:hAnsi="Times New Roman"/>
        </w:rPr>
      </w:pPr>
      <w:r w:rsidRPr="005F7975">
        <w:rPr>
          <w:rFonts w:ascii="Times New Roman" w:hAnsi="Times New Roman"/>
          <w:b/>
        </w:rPr>
        <w:t>Формы аттестации</w:t>
      </w:r>
      <w:r w:rsidRPr="005F7975">
        <w:rPr>
          <w:rFonts w:ascii="Times New Roman" w:hAnsi="Times New Roman"/>
        </w:rPr>
        <w:t xml:space="preserve"> </w:t>
      </w:r>
      <w:r w:rsidRPr="005F7975">
        <w:rPr>
          <w:rFonts w:ascii="Times New Roman" w:hAnsi="Times New Roman"/>
          <w:b/>
        </w:rPr>
        <w:t>достижений учащихся</w:t>
      </w:r>
      <w:r w:rsidRPr="005F7975">
        <w:rPr>
          <w:rFonts w:ascii="Times New Roman" w:hAnsi="Times New Roman"/>
        </w:rPr>
        <w:t xml:space="preserve"> 10-11 классов:</w:t>
      </w:r>
    </w:p>
    <w:p w:rsidR="005F7975" w:rsidRDefault="005F7975" w:rsidP="009F3552">
      <w:pPr>
        <w:numPr>
          <w:ilvl w:val="0"/>
          <w:numId w:val="24"/>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текущая успеваемость по предметам;</w:t>
      </w:r>
    </w:p>
    <w:p w:rsidR="005F7975" w:rsidRPr="005F7975" w:rsidRDefault="005F7975" w:rsidP="009F3552">
      <w:pPr>
        <w:numPr>
          <w:ilvl w:val="0"/>
          <w:numId w:val="24"/>
        </w:numPr>
        <w:tabs>
          <w:tab w:val="num" w:pos="540"/>
        </w:tabs>
        <w:suppressAutoHyphens/>
        <w:spacing w:after="0" w:line="240" w:lineRule="auto"/>
        <w:ind w:left="540"/>
        <w:jc w:val="both"/>
        <w:rPr>
          <w:rFonts w:ascii="Times New Roman" w:hAnsi="Times New Roman"/>
        </w:rPr>
      </w:pPr>
      <w:r>
        <w:rPr>
          <w:rFonts w:ascii="Times New Roman" w:hAnsi="Times New Roman"/>
        </w:rPr>
        <w:t>промежуточная аттестация (семестровая и годовая)</w:t>
      </w:r>
    </w:p>
    <w:p w:rsidR="005F7975" w:rsidRPr="005F7975" w:rsidRDefault="005F7975" w:rsidP="009F3552">
      <w:pPr>
        <w:numPr>
          <w:ilvl w:val="0"/>
          <w:numId w:val="24"/>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портфолио личностных достижений (анализ внеучебной активности учащихся);</w:t>
      </w:r>
    </w:p>
    <w:p w:rsidR="005F7975" w:rsidRPr="005F7975" w:rsidRDefault="005F7975" w:rsidP="009F3552">
      <w:pPr>
        <w:numPr>
          <w:ilvl w:val="0"/>
          <w:numId w:val="24"/>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государственная итоговая аттестация.</w:t>
      </w:r>
    </w:p>
    <w:p w:rsidR="005F7975" w:rsidRPr="005F7975" w:rsidRDefault="005F7975" w:rsidP="001E3D88">
      <w:pPr>
        <w:spacing w:after="0" w:line="240" w:lineRule="auto"/>
        <w:ind w:firstLine="709"/>
        <w:jc w:val="both"/>
        <w:rPr>
          <w:rFonts w:ascii="Times New Roman" w:hAnsi="Times New Roman"/>
        </w:rPr>
      </w:pPr>
      <w:r w:rsidRPr="005F7975">
        <w:rPr>
          <w:rFonts w:ascii="Times New Roman" w:hAnsi="Times New Roman"/>
          <w:b/>
        </w:rPr>
        <w:t>Оценка качества знаний и умений</w:t>
      </w:r>
      <w:r w:rsidRPr="005F7975">
        <w:rPr>
          <w:rFonts w:ascii="Times New Roman" w:hAnsi="Times New Roman"/>
        </w:rPr>
        <w:t xml:space="preserve"> </w:t>
      </w:r>
      <w:r w:rsidRPr="005F7975">
        <w:rPr>
          <w:rFonts w:ascii="Times New Roman" w:hAnsi="Times New Roman"/>
          <w:b/>
        </w:rPr>
        <w:t>учащихся</w:t>
      </w:r>
      <w:r w:rsidRPr="005F7975">
        <w:rPr>
          <w:rFonts w:ascii="Times New Roman" w:hAnsi="Times New Roman"/>
        </w:rPr>
        <w:t xml:space="preserve"> 10-11 классов проводится в форме:</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плановых контрольных работ (согласно календарно-тематическому планированию по учебным предметам);</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срезовых работ, выявляющих степень усвоения учебного материала по одной теме или всему курсу;</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диагностических контрольных работ;</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тестов, помогающих изучить различные аспекты учебной деятельности;</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зачетов;</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экзаменов;</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творческих работ;</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докладов учащихся;</w:t>
      </w:r>
    </w:p>
    <w:p w:rsidR="005F7975" w:rsidRPr="005F7975" w:rsidRDefault="005F7975" w:rsidP="009F3552">
      <w:pPr>
        <w:numPr>
          <w:ilvl w:val="0"/>
          <w:numId w:val="23"/>
        </w:numPr>
        <w:suppressAutoHyphens/>
        <w:spacing w:after="0" w:line="240" w:lineRule="auto"/>
        <w:ind w:left="540"/>
        <w:jc w:val="both"/>
        <w:rPr>
          <w:rFonts w:ascii="Times New Roman" w:hAnsi="Times New Roman"/>
        </w:rPr>
      </w:pPr>
      <w:r w:rsidRPr="005F7975">
        <w:rPr>
          <w:rFonts w:ascii="Times New Roman" w:hAnsi="Times New Roman"/>
        </w:rPr>
        <w:t>реферативных</w:t>
      </w:r>
      <w:r>
        <w:rPr>
          <w:rFonts w:ascii="Times New Roman" w:hAnsi="Times New Roman"/>
        </w:rPr>
        <w:t xml:space="preserve">, проектных </w:t>
      </w:r>
      <w:r w:rsidRPr="005F7975">
        <w:rPr>
          <w:rFonts w:ascii="Times New Roman" w:hAnsi="Times New Roman"/>
        </w:rPr>
        <w:t xml:space="preserve"> работ.</w:t>
      </w:r>
    </w:p>
    <w:p w:rsidR="005F7975" w:rsidRPr="005F7975" w:rsidRDefault="005F7975" w:rsidP="001E3D88">
      <w:pPr>
        <w:spacing w:after="0" w:line="240" w:lineRule="auto"/>
        <w:ind w:firstLine="709"/>
        <w:jc w:val="both"/>
        <w:rPr>
          <w:rFonts w:ascii="Times New Roman" w:hAnsi="Times New Roman"/>
          <w:b/>
        </w:rPr>
      </w:pPr>
      <w:r w:rsidRPr="005F7975">
        <w:rPr>
          <w:rFonts w:ascii="Times New Roman" w:hAnsi="Times New Roman"/>
          <w:b/>
        </w:rPr>
        <w:t xml:space="preserve">Достижения учащихся </w:t>
      </w:r>
      <w:r w:rsidRPr="005F7975">
        <w:rPr>
          <w:rFonts w:ascii="Times New Roman" w:hAnsi="Times New Roman"/>
        </w:rPr>
        <w:t>10-11 классов определяются:</w:t>
      </w:r>
    </w:p>
    <w:p w:rsidR="005F7975" w:rsidRPr="005F7975" w:rsidRDefault="005F7975" w:rsidP="009F3552">
      <w:pPr>
        <w:numPr>
          <w:ilvl w:val="0"/>
          <w:numId w:val="25"/>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по результатам контроля знаний,</w:t>
      </w:r>
    </w:p>
    <w:p w:rsidR="005F7975" w:rsidRPr="005F7975" w:rsidRDefault="005F7975" w:rsidP="009F3552">
      <w:pPr>
        <w:numPr>
          <w:ilvl w:val="0"/>
          <w:numId w:val="25"/>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по динамике успеваемости от полугодия к окончанию года,</w:t>
      </w:r>
    </w:p>
    <w:p w:rsidR="005F7975" w:rsidRPr="005F7975" w:rsidRDefault="005F7975" w:rsidP="009F3552">
      <w:pPr>
        <w:numPr>
          <w:ilvl w:val="0"/>
          <w:numId w:val="25"/>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по результатам экзаменов,</w:t>
      </w:r>
    </w:p>
    <w:p w:rsidR="005F7975" w:rsidRPr="005F7975" w:rsidRDefault="005F7975" w:rsidP="009F3552">
      <w:pPr>
        <w:numPr>
          <w:ilvl w:val="0"/>
          <w:numId w:val="25"/>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по участию в олимпиадном и конкурсном движении.</w:t>
      </w:r>
    </w:p>
    <w:p w:rsidR="005F7975" w:rsidRPr="005F7975" w:rsidRDefault="005F7975" w:rsidP="001E3D88">
      <w:pPr>
        <w:spacing w:after="0" w:line="240" w:lineRule="auto"/>
        <w:ind w:firstLine="709"/>
        <w:jc w:val="both"/>
        <w:rPr>
          <w:rFonts w:ascii="Times New Roman" w:hAnsi="Times New Roman"/>
        </w:rPr>
      </w:pPr>
      <w:r w:rsidRPr="005F7975">
        <w:rPr>
          <w:rFonts w:ascii="Times New Roman" w:hAnsi="Times New Roman"/>
          <w:b/>
        </w:rPr>
        <w:t xml:space="preserve">Формы итогового контроля </w:t>
      </w:r>
      <w:r w:rsidRPr="005F7975">
        <w:rPr>
          <w:rFonts w:ascii="Times New Roman" w:hAnsi="Times New Roman"/>
        </w:rPr>
        <w:t>в 10-11 классах:</w:t>
      </w:r>
    </w:p>
    <w:p w:rsidR="005F7975" w:rsidRP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итоговая контрольная работа;</w:t>
      </w:r>
    </w:p>
    <w:p w:rsidR="005F7975" w:rsidRP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итоговый опрос (письменный или устный);</w:t>
      </w:r>
    </w:p>
    <w:p w:rsid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тестирование;</w:t>
      </w:r>
    </w:p>
    <w:p w:rsidR="005E6F42" w:rsidRPr="005F7975" w:rsidRDefault="005E6F42" w:rsidP="009F3552">
      <w:pPr>
        <w:numPr>
          <w:ilvl w:val="0"/>
          <w:numId w:val="26"/>
        </w:numPr>
        <w:tabs>
          <w:tab w:val="num" w:pos="540"/>
        </w:tabs>
        <w:suppressAutoHyphens/>
        <w:spacing w:after="0" w:line="240" w:lineRule="auto"/>
        <w:ind w:left="540"/>
        <w:jc w:val="both"/>
        <w:rPr>
          <w:rFonts w:ascii="Times New Roman" w:hAnsi="Times New Roman"/>
        </w:rPr>
      </w:pPr>
      <w:r>
        <w:rPr>
          <w:rFonts w:ascii="Times New Roman" w:hAnsi="Times New Roman"/>
        </w:rPr>
        <w:lastRenderedPageBreak/>
        <w:t>защита исследовательских проектов;</w:t>
      </w:r>
    </w:p>
    <w:p w:rsidR="005F7975" w:rsidRP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зачет;</w:t>
      </w:r>
    </w:p>
    <w:p w:rsidR="005F7975" w:rsidRP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экзамен,</w:t>
      </w:r>
    </w:p>
    <w:p w:rsidR="005F7975" w:rsidRPr="005F7975" w:rsidRDefault="005F7975" w:rsidP="009F3552">
      <w:pPr>
        <w:numPr>
          <w:ilvl w:val="0"/>
          <w:numId w:val="26"/>
        </w:numPr>
        <w:tabs>
          <w:tab w:val="num" w:pos="540"/>
        </w:tabs>
        <w:suppressAutoHyphens/>
        <w:spacing w:after="0" w:line="240" w:lineRule="auto"/>
        <w:ind w:left="540"/>
        <w:jc w:val="both"/>
        <w:rPr>
          <w:rFonts w:ascii="Times New Roman" w:hAnsi="Times New Roman"/>
        </w:rPr>
      </w:pPr>
      <w:r w:rsidRPr="005F7975">
        <w:rPr>
          <w:rFonts w:ascii="Times New Roman" w:hAnsi="Times New Roman"/>
        </w:rPr>
        <w:t>ЕГЭ.</w:t>
      </w:r>
    </w:p>
    <w:p w:rsidR="005F7975" w:rsidRPr="005F7975" w:rsidRDefault="005F7975" w:rsidP="005E6F42">
      <w:pPr>
        <w:spacing w:after="0"/>
        <w:ind w:firstLine="709"/>
        <w:jc w:val="both"/>
        <w:rPr>
          <w:rFonts w:ascii="Times New Roman" w:hAnsi="Times New Roman"/>
        </w:rPr>
      </w:pPr>
      <w:r w:rsidRPr="005F7975">
        <w:rPr>
          <w:rFonts w:ascii="Times New Roman" w:hAnsi="Times New Roman"/>
        </w:rPr>
        <w:t>Материалы итогового контроля учащихся разрабатываются учителями гимназии, обсуждаются на заседаниях методических объединений, согласовываются с администрацией. При необходимости используется потенциал научно-методической службы Отдела образования  ГМР.</w:t>
      </w:r>
    </w:p>
    <w:p w:rsidR="005F7975" w:rsidRPr="005F7975" w:rsidRDefault="005F7975" w:rsidP="005E6F42">
      <w:pPr>
        <w:suppressAutoHyphens/>
        <w:spacing w:after="0"/>
        <w:ind w:firstLine="709"/>
        <w:jc w:val="both"/>
        <w:rPr>
          <w:rFonts w:ascii="Times New Roman" w:hAnsi="Times New Roman"/>
          <w:sz w:val="24"/>
          <w:szCs w:val="24"/>
          <w:lang w:val="x-none" w:eastAsia="ar-SA"/>
        </w:rPr>
      </w:pPr>
      <w:r w:rsidRPr="005F7975">
        <w:rPr>
          <w:rFonts w:ascii="Times New Roman" w:hAnsi="Times New Roman"/>
          <w:sz w:val="24"/>
          <w:szCs w:val="24"/>
          <w:lang w:val="x-none" w:eastAsia="ar-SA"/>
        </w:rPr>
        <w:t>От итогового контроля в переводных классах могут быть освобождены учащиеся:</w:t>
      </w:r>
    </w:p>
    <w:p w:rsidR="005F7975" w:rsidRPr="005F7975" w:rsidRDefault="005F7975" w:rsidP="009F3552">
      <w:pPr>
        <w:numPr>
          <w:ilvl w:val="0"/>
          <w:numId w:val="27"/>
        </w:numPr>
        <w:tabs>
          <w:tab w:val="num" w:pos="540"/>
        </w:tabs>
        <w:suppressAutoHyphens/>
        <w:spacing w:after="0"/>
        <w:ind w:left="540"/>
        <w:jc w:val="both"/>
        <w:rPr>
          <w:rFonts w:ascii="Times New Roman" w:hAnsi="Times New Roman"/>
        </w:rPr>
      </w:pPr>
      <w:r w:rsidRPr="005F7975">
        <w:rPr>
          <w:rFonts w:ascii="Times New Roman" w:hAnsi="Times New Roman"/>
        </w:rPr>
        <w:t>имеющие отличные оценки по всем предметам учебного плана;</w:t>
      </w:r>
    </w:p>
    <w:p w:rsidR="005F7975" w:rsidRPr="005F7975" w:rsidRDefault="005F7975" w:rsidP="009F3552">
      <w:pPr>
        <w:numPr>
          <w:ilvl w:val="0"/>
          <w:numId w:val="27"/>
        </w:numPr>
        <w:tabs>
          <w:tab w:val="num" w:pos="540"/>
        </w:tabs>
        <w:suppressAutoHyphens/>
        <w:spacing w:after="0"/>
        <w:ind w:left="540"/>
        <w:jc w:val="both"/>
        <w:rPr>
          <w:rFonts w:ascii="Times New Roman" w:hAnsi="Times New Roman"/>
        </w:rPr>
      </w:pPr>
      <w:r w:rsidRPr="005F7975">
        <w:rPr>
          <w:rFonts w:ascii="Times New Roman" w:hAnsi="Times New Roman"/>
        </w:rPr>
        <w:t>победители олимпиад и конкурсов;</w:t>
      </w:r>
    </w:p>
    <w:p w:rsidR="005F7975" w:rsidRPr="005F7975" w:rsidRDefault="005F7975" w:rsidP="009F3552">
      <w:pPr>
        <w:numPr>
          <w:ilvl w:val="0"/>
          <w:numId w:val="27"/>
        </w:numPr>
        <w:tabs>
          <w:tab w:val="num" w:pos="540"/>
        </w:tabs>
        <w:suppressAutoHyphens/>
        <w:spacing w:after="0"/>
        <w:ind w:left="540"/>
        <w:jc w:val="both"/>
        <w:rPr>
          <w:rFonts w:ascii="Times New Roman" w:hAnsi="Times New Roman"/>
        </w:rPr>
      </w:pPr>
      <w:r w:rsidRPr="005F7975">
        <w:rPr>
          <w:rFonts w:ascii="Times New Roman" w:hAnsi="Times New Roman"/>
        </w:rPr>
        <w:t>направленные на санаторное лечение в течение текущего учебного года.</w:t>
      </w:r>
    </w:p>
    <w:p w:rsidR="005F7975" w:rsidRPr="005F7975" w:rsidRDefault="005F7975" w:rsidP="005E6F42">
      <w:pPr>
        <w:spacing w:after="0"/>
        <w:ind w:firstLine="709"/>
        <w:jc w:val="both"/>
        <w:rPr>
          <w:rFonts w:ascii="Times New Roman" w:hAnsi="Times New Roman"/>
        </w:rPr>
      </w:pPr>
      <w:r w:rsidRPr="005F7975">
        <w:rPr>
          <w:rFonts w:ascii="Times New Roman" w:hAnsi="Times New Roman"/>
          <w:b/>
        </w:rPr>
        <w:t>Итоговая аттестация выпускников 11 класса</w:t>
      </w:r>
      <w:r w:rsidRPr="005F7975">
        <w:rPr>
          <w:rFonts w:ascii="Times New Roman" w:hAnsi="Times New Roman"/>
        </w:rPr>
        <w:t xml:space="preserve"> проводится на основе Закона РФ «Об образовании</w:t>
      </w:r>
      <w:r w:rsidR="005B46BF">
        <w:rPr>
          <w:rFonts w:ascii="Times New Roman" w:hAnsi="Times New Roman"/>
        </w:rPr>
        <w:t xml:space="preserve"> в Российской федерации</w:t>
      </w:r>
      <w:r w:rsidRPr="005F7975">
        <w:rPr>
          <w:rFonts w:ascii="Times New Roman" w:hAnsi="Times New Roman"/>
        </w:rPr>
        <w:t>», иных нормативных актов, распоряжений Комитета общего и профессионального образования Ленинградской области.</w:t>
      </w:r>
    </w:p>
    <w:p w:rsidR="005B46BF" w:rsidRDefault="005B46BF" w:rsidP="005E6F42">
      <w:pPr>
        <w:spacing w:after="0"/>
        <w:ind w:firstLine="709"/>
        <w:jc w:val="both"/>
        <w:rPr>
          <w:rFonts w:ascii="Times New Roman" w:hAnsi="Times New Roman"/>
          <w:b/>
          <w:bCs/>
          <w:i/>
          <w:iCs/>
          <w:sz w:val="28"/>
          <w:szCs w:val="28"/>
          <w:lang w:eastAsia="ar-SA"/>
        </w:rPr>
      </w:pPr>
    </w:p>
    <w:p w:rsidR="005B46BF" w:rsidRPr="005B46BF" w:rsidRDefault="005B46BF" w:rsidP="001E3D88">
      <w:pPr>
        <w:spacing w:after="0" w:line="240" w:lineRule="auto"/>
        <w:ind w:firstLine="709"/>
        <w:jc w:val="both"/>
        <w:rPr>
          <w:rFonts w:ascii="Times New Roman" w:hAnsi="Times New Roman"/>
          <w:b/>
          <w:sz w:val="24"/>
          <w:szCs w:val="24"/>
        </w:rPr>
      </w:pPr>
      <w:r w:rsidRPr="005B46BF">
        <w:rPr>
          <w:rFonts w:ascii="Times New Roman" w:hAnsi="Times New Roman"/>
          <w:b/>
          <w:bCs/>
          <w:i/>
          <w:iCs/>
          <w:sz w:val="28"/>
          <w:szCs w:val="28"/>
          <w:lang w:val="x-none" w:eastAsia="ar-SA"/>
        </w:rPr>
        <w:t>10.</w:t>
      </w:r>
      <w:r w:rsidRPr="005B46BF">
        <w:rPr>
          <w:rFonts w:ascii="Times New Roman" w:hAnsi="Times New Roman"/>
          <w:b/>
          <w:bCs/>
          <w:i/>
          <w:iCs/>
          <w:sz w:val="28"/>
          <w:szCs w:val="28"/>
          <w:lang w:val="x-none" w:eastAsia="ar-SA"/>
        </w:rPr>
        <w:tab/>
        <w:t xml:space="preserve"> Варианты выбора образовательных программ дальнейшего обучения</w:t>
      </w:r>
    </w:p>
    <w:p w:rsidR="005B46BF" w:rsidRPr="005B46BF" w:rsidRDefault="005B46BF" w:rsidP="001E3D88">
      <w:pPr>
        <w:spacing w:after="0" w:line="240" w:lineRule="auto"/>
        <w:ind w:firstLine="709"/>
        <w:jc w:val="both"/>
        <w:rPr>
          <w:rFonts w:ascii="Times New Roman" w:hAnsi="Times New Roman"/>
          <w:sz w:val="24"/>
          <w:szCs w:val="24"/>
        </w:rPr>
      </w:pPr>
      <w:r w:rsidRPr="005B46BF">
        <w:rPr>
          <w:rFonts w:ascii="Times New Roman" w:hAnsi="Times New Roman"/>
          <w:sz w:val="24"/>
          <w:szCs w:val="24"/>
        </w:rPr>
        <w:t>Основанием для изменения образовательного маршрута учащихся 10-11 классов является:</w:t>
      </w:r>
    </w:p>
    <w:p w:rsidR="005B46BF" w:rsidRPr="005B46BF" w:rsidRDefault="005B46BF" w:rsidP="009F3552">
      <w:pPr>
        <w:numPr>
          <w:ilvl w:val="0"/>
          <w:numId w:val="28"/>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изменение образовательных потребностей учащихся;</w:t>
      </w:r>
    </w:p>
    <w:p w:rsidR="005B46BF" w:rsidRPr="005B46BF" w:rsidRDefault="005B46BF" w:rsidP="009F3552">
      <w:pPr>
        <w:numPr>
          <w:ilvl w:val="0"/>
          <w:numId w:val="28"/>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желание учащихся и родителей (законных представителей);</w:t>
      </w:r>
    </w:p>
    <w:p w:rsidR="005B46BF" w:rsidRPr="005B46BF" w:rsidRDefault="005B46BF" w:rsidP="009F3552">
      <w:pPr>
        <w:numPr>
          <w:ilvl w:val="0"/>
          <w:numId w:val="28"/>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состояние здоровье.</w:t>
      </w:r>
    </w:p>
    <w:p w:rsidR="005B46BF" w:rsidRPr="005B46BF" w:rsidRDefault="005B46BF" w:rsidP="001E3D88">
      <w:pPr>
        <w:spacing w:after="0" w:line="240" w:lineRule="auto"/>
        <w:ind w:firstLine="709"/>
        <w:jc w:val="both"/>
        <w:rPr>
          <w:rFonts w:ascii="Times New Roman" w:hAnsi="Times New Roman"/>
          <w:sz w:val="24"/>
          <w:szCs w:val="24"/>
        </w:rPr>
      </w:pPr>
      <w:r w:rsidRPr="005B46BF">
        <w:rPr>
          <w:rFonts w:ascii="Times New Roman" w:hAnsi="Times New Roman"/>
          <w:sz w:val="24"/>
          <w:szCs w:val="24"/>
        </w:rPr>
        <w:t>Процедура изменения предполагает:</w:t>
      </w:r>
    </w:p>
    <w:p w:rsidR="005B46BF" w:rsidRPr="005B46BF" w:rsidRDefault="005B46BF" w:rsidP="009F3552">
      <w:pPr>
        <w:numPr>
          <w:ilvl w:val="0"/>
          <w:numId w:val="29"/>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заявление родителей учащегося с просьбой об изменении образовательного маршрута;</w:t>
      </w:r>
    </w:p>
    <w:p w:rsidR="005B46BF" w:rsidRPr="005B46BF" w:rsidRDefault="005B46BF" w:rsidP="009F3552">
      <w:pPr>
        <w:numPr>
          <w:ilvl w:val="0"/>
          <w:numId w:val="29"/>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анализ информации об успешности учащегося в учебной деятельности;</w:t>
      </w:r>
    </w:p>
    <w:p w:rsidR="005B46BF" w:rsidRPr="005B46BF" w:rsidRDefault="005B46BF" w:rsidP="009F3552">
      <w:pPr>
        <w:numPr>
          <w:ilvl w:val="0"/>
          <w:numId w:val="29"/>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анализ результатов итоговых контрольных работ;</w:t>
      </w:r>
    </w:p>
    <w:p w:rsidR="005B46BF" w:rsidRPr="005B46BF" w:rsidRDefault="005B46BF" w:rsidP="009F3552">
      <w:pPr>
        <w:numPr>
          <w:ilvl w:val="0"/>
          <w:numId w:val="29"/>
        </w:numPr>
        <w:tabs>
          <w:tab w:val="num" w:pos="540"/>
        </w:tabs>
        <w:spacing w:after="0" w:line="240" w:lineRule="auto"/>
        <w:ind w:left="540"/>
        <w:jc w:val="both"/>
        <w:rPr>
          <w:rFonts w:ascii="Times New Roman" w:hAnsi="Times New Roman"/>
          <w:sz w:val="24"/>
          <w:szCs w:val="24"/>
        </w:rPr>
      </w:pPr>
      <w:r w:rsidRPr="005B46BF">
        <w:rPr>
          <w:rFonts w:ascii="Times New Roman" w:hAnsi="Times New Roman"/>
          <w:sz w:val="24"/>
          <w:szCs w:val="24"/>
        </w:rPr>
        <w:t>решение администрации об удовлетворении (или не удовлетворении) заявления.</w:t>
      </w:r>
    </w:p>
    <w:p w:rsidR="005B46BF" w:rsidRPr="005B46BF" w:rsidRDefault="005B46BF" w:rsidP="001E3D88">
      <w:pPr>
        <w:spacing w:after="0" w:line="240" w:lineRule="auto"/>
        <w:ind w:firstLine="709"/>
        <w:jc w:val="both"/>
        <w:rPr>
          <w:rFonts w:ascii="Times New Roman" w:hAnsi="Times New Roman"/>
          <w:b/>
          <w:bCs/>
          <w:w w:val="101"/>
          <w:sz w:val="24"/>
          <w:szCs w:val="24"/>
        </w:rPr>
      </w:pPr>
      <w:r w:rsidRPr="005B46BF">
        <w:rPr>
          <w:rFonts w:ascii="Times New Roman" w:hAnsi="Times New Roman"/>
          <w:b/>
          <w:bCs/>
          <w:w w:val="101"/>
          <w:sz w:val="24"/>
          <w:szCs w:val="24"/>
        </w:rPr>
        <w:t>Выбор дальнейшего образовательного маршрута</w:t>
      </w:r>
    </w:p>
    <w:p w:rsidR="005B46BF" w:rsidRPr="005B46BF" w:rsidRDefault="005B46BF" w:rsidP="009F3552">
      <w:pPr>
        <w:numPr>
          <w:ilvl w:val="1"/>
          <w:numId w:val="29"/>
        </w:numPr>
        <w:tabs>
          <w:tab w:val="left" w:pos="-53"/>
          <w:tab w:val="num" w:pos="540"/>
        </w:tabs>
        <w:suppressAutoHyphens/>
        <w:spacing w:after="0" w:line="240" w:lineRule="auto"/>
        <w:ind w:left="540"/>
        <w:jc w:val="both"/>
        <w:rPr>
          <w:rFonts w:ascii="Times New Roman" w:hAnsi="Times New Roman"/>
          <w:sz w:val="24"/>
          <w:szCs w:val="24"/>
        </w:rPr>
      </w:pPr>
      <w:r w:rsidRPr="005B46BF">
        <w:rPr>
          <w:rFonts w:ascii="Times New Roman" w:hAnsi="Times New Roman"/>
          <w:sz w:val="24"/>
          <w:szCs w:val="24"/>
        </w:rPr>
        <w:t>Высшие учебные заведения (на условиях приёма в вузы). Возможно поступления в вузы по договорам.</w:t>
      </w:r>
    </w:p>
    <w:p w:rsidR="005B46BF" w:rsidRPr="005B46BF" w:rsidRDefault="005B46BF" w:rsidP="009F3552">
      <w:pPr>
        <w:numPr>
          <w:ilvl w:val="1"/>
          <w:numId w:val="29"/>
        </w:numPr>
        <w:tabs>
          <w:tab w:val="left" w:pos="-53"/>
          <w:tab w:val="num" w:pos="540"/>
        </w:tabs>
        <w:suppressAutoHyphens/>
        <w:spacing w:after="0" w:line="240" w:lineRule="auto"/>
        <w:ind w:left="540"/>
        <w:jc w:val="both"/>
        <w:rPr>
          <w:rFonts w:ascii="Times New Roman" w:hAnsi="Times New Roman"/>
          <w:sz w:val="24"/>
          <w:szCs w:val="24"/>
        </w:rPr>
      </w:pPr>
      <w:r w:rsidRPr="005B46BF">
        <w:rPr>
          <w:rFonts w:ascii="Times New Roman" w:hAnsi="Times New Roman"/>
          <w:sz w:val="24"/>
          <w:szCs w:val="24"/>
        </w:rPr>
        <w:t>Средние специальные учебные заведения (на условиях приёма в ССУЗы)</w:t>
      </w:r>
    </w:p>
    <w:p w:rsidR="005B46BF" w:rsidRPr="005F7975" w:rsidRDefault="005B46BF" w:rsidP="001E3D88">
      <w:pPr>
        <w:spacing w:line="240" w:lineRule="auto"/>
        <w:jc w:val="both"/>
        <w:rPr>
          <w:rFonts w:ascii="Times New Roman" w:hAnsi="Times New Roman"/>
        </w:rPr>
      </w:pPr>
    </w:p>
    <w:sectPr w:rsidR="005B46BF" w:rsidRPr="005F79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52" w:rsidRDefault="009F3552" w:rsidP="00444C7E">
      <w:pPr>
        <w:spacing w:after="0" w:line="240" w:lineRule="auto"/>
      </w:pPr>
      <w:r>
        <w:separator/>
      </w:r>
    </w:p>
  </w:endnote>
  <w:endnote w:type="continuationSeparator" w:id="0">
    <w:p w:rsidR="009F3552" w:rsidRDefault="009F3552" w:rsidP="0044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96924"/>
      <w:docPartObj>
        <w:docPartGallery w:val="Page Numbers (Bottom of Page)"/>
        <w:docPartUnique/>
      </w:docPartObj>
    </w:sdtPr>
    <w:sdtContent>
      <w:p w:rsidR="00B3457D" w:rsidRDefault="00B3457D">
        <w:pPr>
          <w:pStyle w:val="af"/>
          <w:jc w:val="right"/>
        </w:pPr>
        <w:r>
          <w:fldChar w:fldCharType="begin"/>
        </w:r>
        <w:r>
          <w:instrText>PAGE   \* MERGEFORMAT</w:instrText>
        </w:r>
        <w:r>
          <w:fldChar w:fldCharType="separate"/>
        </w:r>
        <w:r>
          <w:rPr>
            <w:noProof/>
          </w:rPr>
          <w:t>2</w:t>
        </w:r>
        <w:r>
          <w:fldChar w:fldCharType="end"/>
        </w:r>
      </w:p>
    </w:sdtContent>
  </w:sdt>
  <w:p w:rsidR="00B3457D" w:rsidRDefault="00B3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52" w:rsidRDefault="009F3552" w:rsidP="00444C7E">
      <w:pPr>
        <w:spacing w:after="0" w:line="240" w:lineRule="auto"/>
      </w:pPr>
      <w:r>
        <w:separator/>
      </w:r>
    </w:p>
  </w:footnote>
  <w:footnote w:type="continuationSeparator" w:id="0">
    <w:p w:rsidR="009F3552" w:rsidRDefault="009F3552" w:rsidP="00444C7E">
      <w:pPr>
        <w:spacing w:after="0" w:line="240" w:lineRule="auto"/>
      </w:pPr>
      <w:r>
        <w:continuationSeparator/>
      </w:r>
    </w:p>
  </w:footnote>
  <w:footnote w:id="1">
    <w:p w:rsidR="003A2773" w:rsidRDefault="003A2773" w:rsidP="00444C7E">
      <w:pPr>
        <w:pStyle w:val="a7"/>
      </w:pPr>
      <w:r>
        <w:rPr>
          <w:rStyle w:val="a9"/>
        </w:rPr>
        <w:footnoteRef/>
      </w:r>
      <w:r>
        <w:t xml:space="preserve"> Программа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B246A"/>
    <w:multiLevelType w:val="hybridMultilevel"/>
    <w:tmpl w:val="0BCCEA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95828"/>
    <w:multiLevelType w:val="hybridMultilevel"/>
    <w:tmpl w:val="2338A13C"/>
    <w:lvl w:ilvl="0" w:tplc="26525D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3E7A96"/>
    <w:multiLevelType w:val="hybridMultilevel"/>
    <w:tmpl w:val="FAEA8D3E"/>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165CE0"/>
    <w:multiLevelType w:val="hybridMultilevel"/>
    <w:tmpl w:val="8408A7F4"/>
    <w:name w:val="WW8Num612"/>
    <w:lvl w:ilvl="0" w:tplc="0000001D">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B74D73"/>
    <w:multiLevelType w:val="hybridMultilevel"/>
    <w:tmpl w:val="FCF84F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24204F"/>
    <w:multiLevelType w:val="hybridMultilevel"/>
    <w:tmpl w:val="70D2A3F4"/>
    <w:lvl w:ilvl="0" w:tplc="0419000F">
      <w:start w:val="1"/>
      <w:numFmt w:val="decimal"/>
      <w:lvlText w:val="%1."/>
      <w:lvlJc w:val="left"/>
      <w:pPr>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B2C2344"/>
    <w:multiLevelType w:val="hybridMultilevel"/>
    <w:tmpl w:val="21B2279E"/>
    <w:lvl w:ilvl="0" w:tplc="7038A980">
      <w:start w:val="1"/>
      <w:numFmt w:val="bullet"/>
      <w:lvlText w:val=""/>
      <w:lvlJc w:val="left"/>
      <w:pPr>
        <w:tabs>
          <w:tab w:val="num" w:pos="1904"/>
        </w:tabs>
        <w:ind w:left="1904"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4C42456"/>
    <w:multiLevelType w:val="hybridMultilevel"/>
    <w:tmpl w:val="6E926520"/>
    <w:lvl w:ilvl="0" w:tplc="7038A980">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9A02BF8"/>
    <w:multiLevelType w:val="hybridMultilevel"/>
    <w:tmpl w:val="E916AC66"/>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DD73E6"/>
    <w:multiLevelType w:val="hybridMultilevel"/>
    <w:tmpl w:val="233069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F91EDB"/>
    <w:multiLevelType w:val="hybridMultilevel"/>
    <w:tmpl w:val="DA1017E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C447683"/>
    <w:multiLevelType w:val="hybridMultilevel"/>
    <w:tmpl w:val="7EC4985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D2C1ACE"/>
    <w:multiLevelType w:val="hybridMultilevel"/>
    <w:tmpl w:val="1FA6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A7689"/>
    <w:multiLevelType w:val="hybridMultilevel"/>
    <w:tmpl w:val="617E9586"/>
    <w:lvl w:ilvl="0" w:tplc="7038A980">
      <w:start w:val="1"/>
      <w:numFmt w:val="bullet"/>
      <w:lvlText w:val=""/>
      <w:lvlJc w:val="left"/>
      <w:pPr>
        <w:tabs>
          <w:tab w:val="num" w:pos="1904"/>
        </w:tabs>
        <w:ind w:left="1904"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26B6599"/>
    <w:multiLevelType w:val="hybridMultilevel"/>
    <w:tmpl w:val="F94C924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923781"/>
    <w:multiLevelType w:val="hybridMultilevel"/>
    <w:tmpl w:val="38A43D4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496490"/>
    <w:multiLevelType w:val="hybridMultilevel"/>
    <w:tmpl w:val="7580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A1367"/>
    <w:multiLevelType w:val="hybridMultilevel"/>
    <w:tmpl w:val="049408E0"/>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A44821"/>
    <w:multiLevelType w:val="hybridMultilevel"/>
    <w:tmpl w:val="E4AA0748"/>
    <w:lvl w:ilvl="0" w:tplc="081C99A2">
      <w:start w:val="1"/>
      <w:numFmt w:val="decimal"/>
      <w:lvlText w:val="%1."/>
      <w:lvlJc w:val="left"/>
      <w:pPr>
        <w:tabs>
          <w:tab w:val="num" w:pos="2190"/>
        </w:tabs>
        <w:ind w:left="2190" w:hanging="147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E94661"/>
    <w:multiLevelType w:val="hybridMultilevel"/>
    <w:tmpl w:val="833CFB80"/>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6056CA2"/>
    <w:multiLevelType w:val="hybridMultilevel"/>
    <w:tmpl w:val="C278F80C"/>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6C1307A"/>
    <w:multiLevelType w:val="hybridMultilevel"/>
    <w:tmpl w:val="E5BE6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B2161E"/>
    <w:multiLevelType w:val="hybridMultilevel"/>
    <w:tmpl w:val="84BA7738"/>
    <w:lvl w:ilvl="0" w:tplc="26829E9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27679F"/>
    <w:multiLevelType w:val="hybridMultilevel"/>
    <w:tmpl w:val="395ABC64"/>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3A2DBD"/>
    <w:multiLevelType w:val="multilevel"/>
    <w:tmpl w:val="0000001B"/>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57325307"/>
    <w:multiLevelType w:val="hybridMultilevel"/>
    <w:tmpl w:val="11985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EC2CD2"/>
    <w:multiLevelType w:val="hybridMultilevel"/>
    <w:tmpl w:val="866A380A"/>
    <w:lvl w:ilvl="0" w:tplc="253E3DE6">
      <w:start w:val="1"/>
      <w:numFmt w:val="bullet"/>
      <w:lvlText w:val=""/>
      <w:lvlJc w:val="left"/>
      <w:pPr>
        <w:tabs>
          <w:tab w:val="num" w:pos="720"/>
        </w:tabs>
        <w:ind w:left="720" w:hanging="360"/>
      </w:pPr>
      <w:rPr>
        <w:rFonts w:ascii="Symbol" w:hAnsi="Symbol" w:hint="default"/>
      </w:rPr>
    </w:lvl>
    <w:lvl w:ilvl="1" w:tplc="7038A9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34A86"/>
    <w:multiLevelType w:val="hybridMultilevel"/>
    <w:tmpl w:val="74F452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422098"/>
    <w:multiLevelType w:val="hybridMultilevel"/>
    <w:tmpl w:val="5440B3A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F5A569C"/>
    <w:multiLevelType w:val="hybridMultilevel"/>
    <w:tmpl w:val="ED9058F6"/>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00731BB"/>
    <w:multiLevelType w:val="hybridMultilevel"/>
    <w:tmpl w:val="C58E7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77015"/>
    <w:multiLevelType w:val="hybridMultilevel"/>
    <w:tmpl w:val="316C674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28E2BD8"/>
    <w:multiLevelType w:val="hybridMultilevel"/>
    <w:tmpl w:val="91A62FAA"/>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BC368D0"/>
    <w:multiLevelType w:val="hybridMultilevel"/>
    <w:tmpl w:val="8ADECD4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DCB467D"/>
    <w:multiLevelType w:val="hybridMultilevel"/>
    <w:tmpl w:val="D2C2DCE0"/>
    <w:name w:val="WW8Num772"/>
    <w:lvl w:ilvl="0" w:tplc="0000001C">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625C80"/>
    <w:multiLevelType w:val="hybridMultilevel"/>
    <w:tmpl w:val="ED8E040C"/>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286CE0"/>
    <w:multiLevelType w:val="hybridMultilevel"/>
    <w:tmpl w:val="400EEE04"/>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952BAB"/>
    <w:multiLevelType w:val="hybridMultilevel"/>
    <w:tmpl w:val="FE0E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B102D9"/>
    <w:multiLevelType w:val="hybridMultilevel"/>
    <w:tmpl w:val="A7C25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158F0"/>
    <w:multiLevelType w:val="hybridMultilevel"/>
    <w:tmpl w:val="57E8DEB2"/>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AB549BC"/>
    <w:multiLevelType w:val="hybridMultilevel"/>
    <w:tmpl w:val="B97C5DA0"/>
    <w:lvl w:ilvl="0" w:tplc="253E3DE6">
      <w:start w:val="1"/>
      <w:numFmt w:val="bullet"/>
      <w:lvlText w:val=""/>
      <w:lvlJc w:val="left"/>
      <w:pPr>
        <w:tabs>
          <w:tab w:val="num" w:pos="720"/>
        </w:tabs>
        <w:ind w:left="720" w:hanging="360"/>
      </w:pPr>
      <w:rPr>
        <w:rFonts w:ascii="Symbol" w:hAnsi="Symbol" w:hint="default"/>
      </w:rPr>
    </w:lvl>
    <w:lvl w:ilvl="1" w:tplc="3CA61720">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D437B8"/>
    <w:multiLevelType w:val="hybridMultilevel"/>
    <w:tmpl w:val="97288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E53C38"/>
    <w:multiLevelType w:val="hybridMultilevel"/>
    <w:tmpl w:val="E2B24A3A"/>
    <w:lvl w:ilvl="0" w:tplc="2E30441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F106D8"/>
    <w:multiLevelType w:val="hybridMultilevel"/>
    <w:tmpl w:val="87E4C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7"/>
  </w:num>
  <w:num w:numId="6">
    <w:abstractNumId w:val="40"/>
  </w:num>
  <w:num w:numId="7">
    <w:abstractNumId w:val="21"/>
  </w:num>
  <w:num w:numId="8">
    <w:abstractNumId w:val="8"/>
  </w:num>
  <w:num w:numId="9">
    <w:abstractNumId w:val="10"/>
  </w:num>
  <w:num w:numId="10">
    <w:abstractNumId w:val="30"/>
  </w:num>
  <w:num w:numId="11">
    <w:abstractNumId w:val="9"/>
  </w:num>
  <w:num w:numId="12">
    <w:abstractNumId w:val="32"/>
  </w:num>
  <w:num w:numId="13">
    <w:abstractNumId w:val="18"/>
  </w:num>
  <w:num w:numId="14">
    <w:abstractNumId w:val="36"/>
  </w:num>
  <w:num w:numId="15">
    <w:abstractNumId w:val="16"/>
  </w:num>
  <w:num w:numId="16">
    <w:abstractNumId w:val="15"/>
  </w:num>
  <w:num w:numId="17">
    <w:abstractNumId w:val="43"/>
  </w:num>
  <w:num w:numId="18">
    <w:abstractNumId w:val="5"/>
  </w:num>
  <w:num w:numId="19">
    <w:abstractNumId w:val="24"/>
  </w:num>
  <w:num w:numId="20">
    <w:abstractNumId w:val="14"/>
  </w:num>
  <w:num w:numId="21">
    <w:abstractNumId w:val="20"/>
  </w:num>
  <w:num w:numId="22">
    <w:abstractNumId w:val="7"/>
  </w:num>
  <w:num w:numId="23">
    <w:abstractNumId w:val="1"/>
  </w:num>
  <w:num w:numId="24">
    <w:abstractNumId w:val="11"/>
  </w:num>
  <w:num w:numId="25">
    <w:abstractNumId w:val="33"/>
  </w:num>
  <w:num w:numId="26">
    <w:abstractNumId w:val="34"/>
  </w:num>
  <w:num w:numId="27">
    <w:abstractNumId w:val="29"/>
  </w:num>
  <w:num w:numId="28">
    <w:abstractNumId w:val="41"/>
  </w:num>
  <w:num w:numId="29">
    <w:abstractNumId w:val="27"/>
  </w:num>
  <w:num w:numId="30">
    <w:abstractNumId w:val="2"/>
  </w:num>
  <w:num w:numId="31">
    <w:abstractNumId w:val="6"/>
  </w:num>
  <w:num w:numId="32">
    <w:abstractNumId w:val="38"/>
  </w:num>
  <w:num w:numId="33">
    <w:abstractNumId w:val="28"/>
  </w:num>
  <w:num w:numId="34">
    <w:abstractNumId w:val="25"/>
  </w:num>
  <w:num w:numId="35">
    <w:abstractNumId w:val="4"/>
  </w:num>
  <w:num w:numId="36">
    <w:abstractNumId w:val="35"/>
  </w:num>
  <w:num w:numId="37">
    <w:abstractNumId w:val="42"/>
  </w:num>
  <w:num w:numId="38">
    <w:abstractNumId w:val="31"/>
  </w:num>
  <w:num w:numId="39">
    <w:abstractNumId w:val="17"/>
  </w:num>
  <w:num w:numId="40">
    <w:abstractNumId w:val="44"/>
  </w:num>
  <w:num w:numId="41">
    <w:abstractNumId w:val="13"/>
  </w:num>
  <w:num w:numId="42">
    <w:abstractNumId w:val="23"/>
  </w:num>
  <w:num w:numId="43">
    <w:abstractNumId w:val="3"/>
  </w:num>
  <w:num w:numId="44">
    <w:abstractNumId w:val="26"/>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7E"/>
    <w:rsid w:val="00163D8F"/>
    <w:rsid w:val="001E3D88"/>
    <w:rsid w:val="003A2773"/>
    <w:rsid w:val="00444C7E"/>
    <w:rsid w:val="005B46BF"/>
    <w:rsid w:val="005E6F42"/>
    <w:rsid w:val="005F7975"/>
    <w:rsid w:val="007A3F6E"/>
    <w:rsid w:val="00806274"/>
    <w:rsid w:val="009F3272"/>
    <w:rsid w:val="009F3552"/>
    <w:rsid w:val="00B3457D"/>
    <w:rsid w:val="00BD095C"/>
    <w:rsid w:val="00D21674"/>
    <w:rsid w:val="00D246B0"/>
    <w:rsid w:val="00E4410D"/>
    <w:rsid w:val="00E6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42"/>
    <w:rPr>
      <w:rFonts w:ascii="Calibri" w:eastAsia="Times New Roman" w:hAnsi="Calibri" w:cs="Times New Roman"/>
      <w:lang w:eastAsia="ru-RU"/>
    </w:rPr>
  </w:style>
  <w:style w:type="paragraph" w:styleId="1">
    <w:name w:val="heading 1"/>
    <w:basedOn w:val="a"/>
    <w:next w:val="a0"/>
    <w:link w:val="10"/>
    <w:qFormat/>
    <w:rsid w:val="00444C7E"/>
    <w:pPr>
      <w:tabs>
        <w:tab w:val="num" w:pos="0"/>
      </w:tabs>
      <w:suppressAutoHyphens/>
      <w:spacing w:before="280" w:after="280" w:line="240" w:lineRule="auto"/>
      <w:outlineLvl w:val="0"/>
    </w:pPr>
    <w:rPr>
      <w:rFonts w:ascii="Times New Roman" w:hAnsi="Times New Roman"/>
      <w:b/>
      <w:bCs/>
      <w:kern w:val="2"/>
      <w:sz w:val="48"/>
      <w:szCs w:val="48"/>
      <w:lang w:eastAsia="ar-SA"/>
    </w:rPr>
  </w:style>
  <w:style w:type="paragraph" w:styleId="2">
    <w:name w:val="heading 2"/>
    <w:basedOn w:val="a"/>
    <w:next w:val="a"/>
    <w:link w:val="20"/>
    <w:qFormat/>
    <w:rsid w:val="00444C7E"/>
    <w:pPr>
      <w:keepNext/>
      <w:tabs>
        <w:tab w:val="num" w:pos="0"/>
      </w:tabs>
      <w:suppressAutoHyphens/>
      <w:spacing w:before="240" w:after="60" w:line="240" w:lineRule="auto"/>
      <w:outlineLvl w:val="1"/>
    </w:pPr>
    <w:rPr>
      <w:rFonts w:ascii="Arial" w:hAnsi="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4C7E"/>
    <w:rPr>
      <w:rFonts w:ascii="Times New Roman" w:eastAsia="Times New Roman" w:hAnsi="Times New Roman" w:cs="Times New Roman"/>
      <w:b/>
      <w:bCs/>
      <w:kern w:val="2"/>
      <w:sz w:val="48"/>
      <w:szCs w:val="48"/>
      <w:lang w:eastAsia="ar-SA"/>
    </w:rPr>
  </w:style>
  <w:style w:type="character" w:customStyle="1" w:styleId="20">
    <w:name w:val="Заголовок 2 Знак"/>
    <w:basedOn w:val="a1"/>
    <w:link w:val="2"/>
    <w:rsid w:val="00444C7E"/>
    <w:rPr>
      <w:rFonts w:ascii="Arial" w:eastAsia="Times New Roman" w:hAnsi="Arial" w:cs="Times New Roman"/>
      <w:b/>
      <w:bCs/>
      <w:i/>
      <w:iCs/>
      <w:sz w:val="28"/>
      <w:szCs w:val="28"/>
      <w:lang w:eastAsia="ar-SA"/>
    </w:r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rsid w:val="00444C7E"/>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0"/>
    <w:uiPriority w:val="99"/>
    <w:rsid w:val="00444C7E"/>
    <w:rPr>
      <w:rFonts w:ascii="Times New Roman" w:eastAsia="Times New Roman" w:hAnsi="Times New Roman" w:cs="Times New Roman"/>
      <w:sz w:val="24"/>
      <w:szCs w:val="24"/>
      <w:lang w:eastAsia="ar-SA"/>
    </w:rPr>
  </w:style>
  <w:style w:type="paragraph" w:customStyle="1" w:styleId="5">
    <w:name w:val="Обычный5"/>
    <w:next w:val="a"/>
    <w:rsid w:val="00444C7E"/>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444C7E"/>
    <w:pPr>
      <w:spacing w:after="0" w:line="240" w:lineRule="auto"/>
    </w:pPr>
    <w:rPr>
      <w:rFonts w:ascii="Arial" w:eastAsia="Times New Roman" w:hAnsi="Arial" w:cs="Times New Roman"/>
      <w:sz w:val="24"/>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444C7E"/>
    <w:pPr>
      <w:spacing w:before="100" w:beforeAutospacing="1" w:after="100" w:afterAutospacing="1" w:line="240" w:lineRule="auto"/>
    </w:pPr>
    <w:rPr>
      <w:rFonts w:ascii="Times New Roman" w:hAnsi="Times New Roman"/>
      <w:sz w:val="18"/>
      <w:szCs w:val="18"/>
    </w:rPr>
  </w:style>
  <w:style w:type="paragraph" w:styleId="a7">
    <w:name w:val="footnote text"/>
    <w:aliases w:val="Знак6,F1"/>
    <w:basedOn w:val="a"/>
    <w:link w:val="a8"/>
    <w:rsid w:val="00444C7E"/>
    <w:pPr>
      <w:suppressAutoHyphens/>
      <w:spacing w:after="0" w:line="240" w:lineRule="auto"/>
    </w:pPr>
    <w:rPr>
      <w:rFonts w:ascii="Times New Roman" w:hAnsi="Times New Roman"/>
      <w:sz w:val="20"/>
      <w:szCs w:val="20"/>
      <w:lang w:eastAsia="ar-SA"/>
    </w:rPr>
  </w:style>
  <w:style w:type="character" w:customStyle="1" w:styleId="a8">
    <w:name w:val="Текст сноски Знак"/>
    <w:aliases w:val="Знак6 Знак,F1 Знак"/>
    <w:basedOn w:val="a1"/>
    <w:link w:val="a7"/>
    <w:rsid w:val="00444C7E"/>
    <w:rPr>
      <w:rFonts w:ascii="Times New Roman" w:eastAsia="Times New Roman" w:hAnsi="Times New Roman" w:cs="Times New Roman"/>
      <w:sz w:val="20"/>
      <w:szCs w:val="20"/>
      <w:lang w:eastAsia="ar-SA"/>
    </w:rPr>
  </w:style>
  <w:style w:type="character" w:styleId="a9">
    <w:name w:val="footnote reference"/>
    <w:rsid w:val="00444C7E"/>
    <w:rPr>
      <w:vertAlign w:val="superscript"/>
    </w:rPr>
  </w:style>
  <w:style w:type="paragraph" w:styleId="HTML">
    <w:name w:val="HTML Preformatted"/>
    <w:basedOn w:val="a"/>
    <w:link w:val="HTML0"/>
    <w:rsid w:val="0044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1"/>
    <w:link w:val="HTML"/>
    <w:rsid w:val="00444C7E"/>
    <w:rPr>
      <w:rFonts w:ascii="Courier New" w:eastAsia="Times New Roman" w:hAnsi="Courier New" w:cs="Times New Roman"/>
      <w:color w:val="000000"/>
      <w:sz w:val="20"/>
      <w:szCs w:val="20"/>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444C7E"/>
    <w:rPr>
      <w:rFonts w:ascii="Times New Roman" w:eastAsia="Times New Roman" w:hAnsi="Times New Roman" w:cs="Times New Roman"/>
      <w:sz w:val="18"/>
      <w:szCs w:val="18"/>
      <w:lang w:eastAsia="ru-RU"/>
    </w:rPr>
  </w:style>
  <w:style w:type="paragraph" w:styleId="aa">
    <w:name w:val="List Paragraph"/>
    <w:basedOn w:val="a"/>
    <w:uiPriority w:val="34"/>
    <w:qFormat/>
    <w:rsid w:val="005B46BF"/>
    <w:pPr>
      <w:ind w:left="720"/>
      <w:contextualSpacing/>
    </w:pPr>
  </w:style>
  <w:style w:type="paragraph" w:styleId="ab">
    <w:name w:val="Balloon Text"/>
    <w:basedOn w:val="a"/>
    <w:link w:val="ac"/>
    <w:uiPriority w:val="99"/>
    <w:semiHidden/>
    <w:unhideWhenUsed/>
    <w:rsid w:val="00B3457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3457D"/>
    <w:rPr>
      <w:rFonts w:ascii="Tahoma" w:eastAsia="Times New Roman" w:hAnsi="Tahoma" w:cs="Tahoma"/>
      <w:sz w:val="16"/>
      <w:szCs w:val="16"/>
      <w:lang w:eastAsia="ru-RU"/>
    </w:rPr>
  </w:style>
  <w:style w:type="paragraph" w:styleId="ad">
    <w:name w:val="header"/>
    <w:basedOn w:val="a"/>
    <w:link w:val="ae"/>
    <w:uiPriority w:val="99"/>
    <w:unhideWhenUsed/>
    <w:rsid w:val="00B3457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3457D"/>
    <w:rPr>
      <w:rFonts w:ascii="Calibri" w:eastAsia="Times New Roman" w:hAnsi="Calibri" w:cs="Times New Roman"/>
      <w:lang w:eastAsia="ru-RU"/>
    </w:rPr>
  </w:style>
  <w:style w:type="paragraph" w:styleId="af">
    <w:name w:val="footer"/>
    <w:basedOn w:val="a"/>
    <w:link w:val="af0"/>
    <w:uiPriority w:val="99"/>
    <w:unhideWhenUsed/>
    <w:rsid w:val="00B3457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3457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42"/>
    <w:rPr>
      <w:rFonts w:ascii="Calibri" w:eastAsia="Times New Roman" w:hAnsi="Calibri" w:cs="Times New Roman"/>
      <w:lang w:eastAsia="ru-RU"/>
    </w:rPr>
  </w:style>
  <w:style w:type="paragraph" w:styleId="1">
    <w:name w:val="heading 1"/>
    <w:basedOn w:val="a"/>
    <w:next w:val="a0"/>
    <w:link w:val="10"/>
    <w:qFormat/>
    <w:rsid w:val="00444C7E"/>
    <w:pPr>
      <w:tabs>
        <w:tab w:val="num" w:pos="0"/>
      </w:tabs>
      <w:suppressAutoHyphens/>
      <w:spacing w:before="280" w:after="280" w:line="240" w:lineRule="auto"/>
      <w:outlineLvl w:val="0"/>
    </w:pPr>
    <w:rPr>
      <w:rFonts w:ascii="Times New Roman" w:hAnsi="Times New Roman"/>
      <w:b/>
      <w:bCs/>
      <w:kern w:val="2"/>
      <w:sz w:val="48"/>
      <w:szCs w:val="48"/>
      <w:lang w:eastAsia="ar-SA"/>
    </w:rPr>
  </w:style>
  <w:style w:type="paragraph" w:styleId="2">
    <w:name w:val="heading 2"/>
    <w:basedOn w:val="a"/>
    <w:next w:val="a"/>
    <w:link w:val="20"/>
    <w:qFormat/>
    <w:rsid w:val="00444C7E"/>
    <w:pPr>
      <w:keepNext/>
      <w:tabs>
        <w:tab w:val="num" w:pos="0"/>
      </w:tabs>
      <w:suppressAutoHyphens/>
      <w:spacing w:before="240" w:after="60" w:line="240" w:lineRule="auto"/>
      <w:outlineLvl w:val="1"/>
    </w:pPr>
    <w:rPr>
      <w:rFonts w:ascii="Arial" w:hAnsi="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4C7E"/>
    <w:rPr>
      <w:rFonts w:ascii="Times New Roman" w:eastAsia="Times New Roman" w:hAnsi="Times New Roman" w:cs="Times New Roman"/>
      <w:b/>
      <w:bCs/>
      <w:kern w:val="2"/>
      <w:sz w:val="48"/>
      <w:szCs w:val="48"/>
      <w:lang w:eastAsia="ar-SA"/>
    </w:rPr>
  </w:style>
  <w:style w:type="character" w:customStyle="1" w:styleId="20">
    <w:name w:val="Заголовок 2 Знак"/>
    <w:basedOn w:val="a1"/>
    <w:link w:val="2"/>
    <w:rsid w:val="00444C7E"/>
    <w:rPr>
      <w:rFonts w:ascii="Arial" w:eastAsia="Times New Roman" w:hAnsi="Arial" w:cs="Times New Roman"/>
      <w:b/>
      <w:bCs/>
      <w:i/>
      <w:iCs/>
      <w:sz w:val="28"/>
      <w:szCs w:val="28"/>
      <w:lang w:eastAsia="ar-SA"/>
    </w:r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rsid w:val="00444C7E"/>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0"/>
    <w:uiPriority w:val="99"/>
    <w:rsid w:val="00444C7E"/>
    <w:rPr>
      <w:rFonts w:ascii="Times New Roman" w:eastAsia="Times New Roman" w:hAnsi="Times New Roman" w:cs="Times New Roman"/>
      <w:sz w:val="24"/>
      <w:szCs w:val="24"/>
      <w:lang w:eastAsia="ar-SA"/>
    </w:rPr>
  </w:style>
  <w:style w:type="paragraph" w:customStyle="1" w:styleId="5">
    <w:name w:val="Обычный5"/>
    <w:next w:val="a"/>
    <w:rsid w:val="00444C7E"/>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444C7E"/>
    <w:pPr>
      <w:spacing w:after="0" w:line="240" w:lineRule="auto"/>
    </w:pPr>
    <w:rPr>
      <w:rFonts w:ascii="Arial" w:eastAsia="Times New Roman" w:hAnsi="Arial" w:cs="Times New Roman"/>
      <w:sz w:val="24"/>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444C7E"/>
    <w:pPr>
      <w:spacing w:before="100" w:beforeAutospacing="1" w:after="100" w:afterAutospacing="1" w:line="240" w:lineRule="auto"/>
    </w:pPr>
    <w:rPr>
      <w:rFonts w:ascii="Times New Roman" w:hAnsi="Times New Roman"/>
      <w:sz w:val="18"/>
      <w:szCs w:val="18"/>
    </w:rPr>
  </w:style>
  <w:style w:type="paragraph" w:styleId="a7">
    <w:name w:val="footnote text"/>
    <w:aliases w:val="Знак6,F1"/>
    <w:basedOn w:val="a"/>
    <w:link w:val="a8"/>
    <w:rsid w:val="00444C7E"/>
    <w:pPr>
      <w:suppressAutoHyphens/>
      <w:spacing w:after="0" w:line="240" w:lineRule="auto"/>
    </w:pPr>
    <w:rPr>
      <w:rFonts w:ascii="Times New Roman" w:hAnsi="Times New Roman"/>
      <w:sz w:val="20"/>
      <w:szCs w:val="20"/>
      <w:lang w:eastAsia="ar-SA"/>
    </w:rPr>
  </w:style>
  <w:style w:type="character" w:customStyle="1" w:styleId="a8">
    <w:name w:val="Текст сноски Знак"/>
    <w:aliases w:val="Знак6 Знак,F1 Знак"/>
    <w:basedOn w:val="a1"/>
    <w:link w:val="a7"/>
    <w:rsid w:val="00444C7E"/>
    <w:rPr>
      <w:rFonts w:ascii="Times New Roman" w:eastAsia="Times New Roman" w:hAnsi="Times New Roman" w:cs="Times New Roman"/>
      <w:sz w:val="20"/>
      <w:szCs w:val="20"/>
      <w:lang w:eastAsia="ar-SA"/>
    </w:rPr>
  </w:style>
  <w:style w:type="character" w:styleId="a9">
    <w:name w:val="footnote reference"/>
    <w:rsid w:val="00444C7E"/>
    <w:rPr>
      <w:vertAlign w:val="superscript"/>
    </w:rPr>
  </w:style>
  <w:style w:type="paragraph" w:styleId="HTML">
    <w:name w:val="HTML Preformatted"/>
    <w:basedOn w:val="a"/>
    <w:link w:val="HTML0"/>
    <w:rsid w:val="0044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1"/>
    <w:link w:val="HTML"/>
    <w:rsid w:val="00444C7E"/>
    <w:rPr>
      <w:rFonts w:ascii="Courier New" w:eastAsia="Times New Roman" w:hAnsi="Courier New" w:cs="Times New Roman"/>
      <w:color w:val="000000"/>
      <w:sz w:val="20"/>
      <w:szCs w:val="20"/>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444C7E"/>
    <w:rPr>
      <w:rFonts w:ascii="Times New Roman" w:eastAsia="Times New Roman" w:hAnsi="Times New Roman" w:cs="Times New Roman"/>
      <w:sz w:val="18"/>
      <w:szCs w:val="18"/>
      <w:lang w:eastAsia="ru-RU"/>
    </w:rPr>
  </w:style>
  <w:style w:type="paragraph" w:styleId="aa">
    <w:name w:val="List Paragraph"/>
    <w:basedOn w:val="a"/>
    <w:uiPriority w:val="34"/>
    <w:qFormat/>
    <w:rsid w:val="005B46BF"/>
    <w:pPr>
      <w:ind w:left="720"/>
      <w:contextualSpacing/>
    </w:pPr>
  </w:style>
  <w:style w:type="paragraph" w:styleId="ab">
    <w:name w:val="Balloon Text"/>
    <w:basedOn w:val="a"/>
    <w:link w:val="ac"/>
    <w:uiPriority w:val="99"/>
    <w:semiHidden/>
    <w:unhideWhenUsed/>
    <w:rsid w:val="00B3457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3457D"/>
    <w:rPr>
      <w:rFonts w:ascii="Tahoma" w:eastAsia="Times New Roman" w:hAnsi="Tahoma" w:cs="Tahoma"/>
      <w:sz w:val="16"/>
      <w:szCs w:val="16"/>
      <w:lang w:eastAsia="ru-RU"/>
    </w:rPr>
  </w:style>
  <w:style w:type="paragraph" w:styleId="ad">
    <w:name w:val="header"/>
    <w:basedOn w:val="a"/>
    <w:link w:val="ae"/>
    <w:uiPriority w:val="99"/>
    <w:unhideWhenUsed/>
    <w:rsid w:val="00B3457D"/>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3457D"/>
    <w:rPr>
      <w:rFonts w:ascii="Calibri" w:eastAsia="Times New Roman" w:hAnsi="Calibri" w:cs="Times New Roman"/>
      <w:lang w:eastAsia="ru-RU"/>
    </w:rPr>
  </w:style>
  <w:style w:type="paragraph" w:styleId="af">
    <w:name w:val="footer"/>
    <w:basedOn w:val="a"/>
    <w:link w:val="af0"/>
    <w:uiPriority w:val="99"/>
    <w:unhideWhenUsed/>
    <w:rsid w:val="00B3457D"/>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3457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7842</Words>
  <Characters>44705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2017-04-15T08:08:00Z</cp:lastPrinted>
  <dcterms:created xsi:type="dcterms:W3CDTF">2017-04-15T05:51:00Z</dcterms:created>
  <dcterms:modified xsi:type="dcterms:W3CDTF">2017-04-15T08:09:00Z</dcterms:modified>
</cp:coreProperties>
</file>